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9A" w:rsidRPr="00322F6B" w:rsidRDefault="00496F9A" w:rsidP="00322F6B">
      <w:pPr>
        <w:spacing w:after="0" w:line="240" w:lineRule="auto"/>
        <w:jc w:val="both"/>
        <w:rPr>
          <w:rFonts w:ascii="Garamond" w:hAnsi="Garamond" w:cs="Arial"/>
          <w:b/>
          <w:sz w:val="24"/>
          <w:szCs w:val="24"/>
        </w:rPr>
      </w:pPr>
    </w:p>
    <w:p w:rsidR="003C655D" w:rsidRPr="00322F6B" w:rsidRDefault="003C655D" w:rsidP="00322F6B">
      <w:pPr>
        <w:spacing w:after="0" w:line="240" w:lineRule="auto"/>
        <w:jc w:val="both"/>
        <w:rPr>
          <w:rFonts w:ascii="Garamond" w:hAnsi="Garamond" w:cs="Arial"/>
          <w:b/>
          <w:sz w:val="24"/>
          <w:szCs w:val="24"/>
        </w:rPr>
      </w:pPr>
    </w:p>
    <w:p w:rsidR="003C655D" w:rsidRPr="00322F6B" w:rsidRDefault="00DD354C" w:rsidP="00322F6B">
      <w:pPr>
        <w:spacing w:after="0" w:line="240" w:lineRule="auto"/>
        <w:ind w:firstLine="1710"/>
        <w:jc w:val="both"/>
        <w:rPr>
          <w:rFonts w:ascii="Garamond" w:hAnsi="Garamond" w:cs="Arial"/>
          <w:b/>
          <w:sz w:val="24"/>
          <w:szCs w:val="24"/>
        </w:rPr>
      </w:pPr>
      <w:r w:rsidRPr="00322F6B">
        <w:rPr>
          <w:rFonts w:ascii="Garamond" w:hAnsi="Garamond"/>
          <w:noProof/>
          <w:sz w:val="24"/>
          <w:szCs w:val="24"/>
          <w:lang/>
        </w:rPr>
        <w:drawing>
          <wp:inline distT="0" distB="0" distL="0" distR="0">
            <wp:extent cx="3836670" cy="220599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6670" cy="2205990"/>
                    </a:xfrm>
                    <a:prstGeom prst="rect">
                      <a:avLst/>
                    </a:prstGeom>
                    <a:noFill/>
                    <a:ln>
                      <a:noFill/>
                    </a:ln>
                  </pic:spPr>
                </pic:pic>
              </a:graphicData>
            </a:graphic>
          </wp:inline>
        </w:drawing>
      </w:r>
    </w:p>
    <w:p w:rsidR="003C655D" w:rsidRPr="00322F6B" w:rsidRDefault="003C655D" w:rsidP="00322F6B">
      <w:pPr>
        <w:spacing w:after="0" w:line="240" w:lineRule="auto"/>
        <w:jc w:val="both"/>
        <w:rPr>
          <w:rFonts w:ascii="Garamond" w:hAnsi="Garamond" w:cs="Arial"/>
          <w:b/>
          <w:sz w:val="24"/>
          <w:szCs w:val="24"/>
        </w:rPr>
      </w:pPr>
    </w:p>
    <w:p w:rsidR="003C655D" w:rsidRPr="00322F6B" w:rsidRDefault="003C655D" w:rsidP="00322F6B">
      <w:pPr>
        <w:spacing w:after="0" w:line="240" w:lineRule="auto"/>
        <w:jc w:val="both"/>
        <w:rPr>
          <w:rFonts w:ascii="Garamond" w:hAnsi="Garamond" w:cs="Arial"/>
          <w:b/>
          <w:sz w:val="24"/>
          <w:szCs w:val="24"/>
        </w:rPr>
      </w:pPr>
    </w:p>
    <w:p w:rsidR="00826195" w:rsidRPr="00322F6B" w:rsidRDefault="00826195" w:rsidP="00322F6B">
      <w:pPr>
        <w:spacing w:after="0" w:line="240" w:lineRule="auto"/>
        <w:jc w:val="both"/>
        <w:rPr>
          <w:rFonts w:ascii="Garamond" w:hAnsi="Garamond" w:cs="Arial"/>
          <w:i/>
          <w:sz w:val="24"/>
          <w:szCs w:val="24"/>
        </w:rPr>
      </w:pPr>
    </w:p>
    <w:p w:rsidR="006F0D6D" w:rsidRPr="0042534E" w:rsidRDefault="00DE7216" w:rsidP="0042534E">
      <w:pPr>
        <w:ind w:left="990"/>
        <w:jc w:val="center"/>
        <w:rPr>
          <w:rFonts w:ascii="Garamond" w:hAnsi="Garamond"/>
          <w:b/>
          <w:color w:val="004784"/>
          <w:sz w:val="36"/>
          <w:szCs w:val="24"/>
        </w:rPr>
      </w:pPr>
      <w:r w:rsidRPr="00322F6B">
        <w:rPr>
          <w:rFonts w:ascii="Garamond" w:hAnsi="Garamond"/>
          <w:b/>
          <w:color w:val="004784"/>
          <w:sz w:val="36"/>
          <w:szCs w:val="24"/>
        </w:rPr>
        <w:t xml:space="preserve">GROUP STANDARD </w:t>
      </w:r>
      <w:r w:rsidR="00DA29C7" w:rsidRPr="00322F6B">
        <w:rPr>
          <w:rFonts w:ascii="Garamond" w:hAnsi="Garamond"/>
          <w:b/>
          <w:color w:val="004784"/>
          <w:sz w:val="36"/>
          <w:szCs w:val="24"/>
        </w:rPr>
        <w:t xml:space="preserve">LIMITED </w:t>
      </w:r>
      <w:r w:rsidRPr="00322F6B">
        <w:rPr>
          <w:rFonts w:ascii="Garamond" w:hAnsi="Garamond"/>
          <w:b/>
          <w:color w:val="004784"/>
          <w:sz w:val="36"/>
          <w:szCs w:val="24"/>
        </w:rPr>
        <w:t>BIDDING DOCUMENT</w:t>
      </w:r>
      <w:r w:rsidR="00DA29C7" w:rsidRPr="00322F6B">
        <w:rPr>
          <w:rFonts w:ascii="Garamond" w:hAnsi="Garamond"/>
          <w:b/>
          <w:color w:val="004784"/>
          <w:sz w:val="36"/>
          <w:szCs w:val="24"/>
        </w:rPr>
        <w:t xml:space="preserve"> WORKS</w:t>
      </w:r>
    </w:p>
    <w:p w:rsidR="006F0D6D" w:rsidRPr="007A538E" w:rsidRDefault="006F0D6D" w:rsidP="007A538E">
      <w:pPr>
        <w:jc w:val="center"/>
        <w:rPr>
          <w:rFonts w:ascii="Garamond" w:hAnsi="Garamond"/>
          <w:bCs/>
          <w:color w:val="000000"/>
        </w:rPr>
      </w:pPr>
    </w:p>
    <w:p w:rsidR="006F0D6D" w:rsidRPr="00322F6B" w:rsidRDefault="006F0D6D" w:rsidP="00322F6B">
      <w:pPr>
        <w:jc w:val="both"/>
        <w:rPr>
          <w:rFonts w:ascii="Garamond" w:hAnsi="Garamond"/>
          <w:bCs/>
          <w:color w:val="000000"/>
        </w:rPr>
      </w:pPr>
      <w:r w:rsidRPr="00322F6B">
        <w:rPr>
          <w:rFonts w:ascii="Garamond" w:hAnsi="Garamond"/>
          <w:noProof/>
          <w:sz w:val="24"/>
          <w:szCs w:val="24"/>
          <w:lang/>
        </w:rPr>
        <w:drawing>
          <wp:anchor distT="0" distB="0" distL="114300" distR="114300" simplePos="0" relativeHeight="251664384" behindDoc="1" locked="0" layoutInCell="1" allowOverlap="1">
            <wp:simplePos x="0" y="0"/>
            <wp:positionH relativeFrom="column">
              <wp:posOffset>1968500</wp:posOffset>
            </wp:positionH>
            <wp:positionV relativeFrom="paragraph">
              <wp:posOffset>2540</wp:posOffset>
            </wp:positionV>
            <wp:extent cx="1641475" cy="1747520"/>
            <wp:effectExtent l="0" t="0" r="0" b="5080"/>
            <wp:wrapTight wrapText="bothSides">
              <wp:wrapPolygon edited="0">
                <wp:start x="0" y="0"/>
                <wp:lineTo x="0" y="21427"/>
                <wp:lineTo x="21308" y="21427"/>
                <wp:lineTo x="21308" y="0"/>
                <wp:lineTo x="0" y="0"/>
              </wp:wrapPolygon>
            </wp:wrapTight>
            <wp:docPr id="14" name="Picture 14" descr="C:\Users\Tashi\AppData\Local\Microsoft\Windows\Temporary Internet Files\Content.Outlook\ZZ9PTNXG\New B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hi\AppData\Local\Microsoft\Windows\Temporary Internet Files\Content.Outlook\ZZ9PTNXG\New BPC 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1475" cy="1747520"/>
                    </a:xfrm>
                    <a:prstGeom prst="rect">
                      <a:avLst/>
                    </a:prstGeom>
                    <a:noFill/>
                    <a:ln>
                      <a:noFill/>
                    </a:ln>
                  </pic:spPr>
                </pic:pic>
              </a:graphicData>
            </a:graphic>
          </wp:anchor>
        </w:drawing>
      </w:r>
    </w:p>
    <w:p w:rsidR="006F0D6D" w:rsidRPr="00322F6B" w:rsidRDefault="006F0D6D" w:rsidP="00322F6B">
      <w:pPr>
        <w:jc w:val="both"/>
        <w:rPr>
          <w:rFonts w:ascii="Garamond" w:hAnsi="Garamond"/>
          <w:bCs/>
          <w:color w:val="000000"/>
        </w:rPr>
      </w:pPr>
    </w:p>
    <w:p w:rsidR="006F0D6D" w:rsidRPr="00322F6B" w:rsidRDefault="006F0D6D" w:rsidP="00322F6B">
      <w:pPr>
        <w:jc w:val="both"/>
        <w:rPr>
          <w:rFonts w:ascii="Garamond" w:hAnsi="Garamond"/>
          <w:bCs/>
          <w:color w:val="000000"/>
        </w:rPr>
      </w:pPr>
    </w:p>
    <w:p w:rsidR="006F0D6D" w:rsidRPr="00322F6B" w:rsidRDefault="006F0D6D" w:rsidP="00322F6B">
      <w:pPr>
        <w:jc w:val="both"/>
        <w:rPr>
          <w:rFonts w:ascii="Garamond" w:hAnsi="Garamond"/>
          <w:bCs/>
          <w:color w:val="000000"/>
        </w:rPr>
      </w:pPr>
    </w:p>
    <w:p w:rsidR="006F0D6D" w:rsidRPr="00322F6B" w:rsidRDefault="006F0D6D" w:rsidP="00322F6B">
      <w:pPr>
        <w:jc w:val="both"/>
        <w:rPr>
          <w:rFonts w:ascii="Garamond" w:hAnsi="Garamond"/>
          <w:bCs/>
          <w:color w:val="000000"/>
        </w:rPr>
      </w:pPr>
    </w:p>
    <w:p w:rsidR="006F0D6D" w:rsidRPr="00322F6B" w:rsidRDefault="006F0D6D" w:rsidP="00322F6B">
      <w:pPr>
        <w:jc w:val="both"/>
        <w:rPr>
          <w:rFonts w:ascii="Garamond" w:hAnsi="Garamond"/>
          <w:bCs/>
          <w:color w:val="000000"/>
        </w:rPr>
      </w:pPr>
    </w:p>
    <w:p w:rsidR="006F0D6D" w:rsidRPr="00322F6B" w:rsidRDefault="006F0D6D" w:rsidP="00322F6B">
      <w:pPr>
        <w:jc w:val="both"/>
        <w:rPr>
          <w:rFonts w:ascii="Garamond" w:hAnsi="Garamond"/>
          <w:color w:val="000000"/>
          <w:sz w:val="24"/>
          <w:szCs w:val="24"/>
        </w:rPr>
      </w:pPr>
    </w:p>
    <w:p w:rsidR="007A538E" w:rsidRDefault="0042534E" w:rsidP="0042534E">
      <w:pPr>
        <w:pBdr>
          <w:bottom w:val="single" w:sz="4" w:space="1" w:color="auto"/>
        </w:pBdr>
        <w:spacing w:after="200" w:line="240" w:lineRule="auto"/>
        <w:ind w:left="2610" w:hanging="2700"/>
        <w:jc w:val="center"/>
        <w:rPr>
          <w:rFonts w:ascii="Garamond" w:hAnsi="Garamond"/>
          <w:b/>
          <w:color w:val="000000"/>
          <w:sz w:val="24"/>
          <w:szCs w:val="24"/>
        </w:rPr>
      </w:pPr>
      <w:r>
        <w:rPr>
          <w:rFonts w:ascii="Garamond" w:hAnsi="Garamond"/>
          <w:b/>
          <w:color w:val="000000"/>
          <w:sz w:val="24"/>
          <w:szCs w:val="24"/>
        </w:rPr>
        <w:t>TRANSMISSION OPERATION AND MAINTENANCE SECTION</w:t>
      </w:r>
    </w:p>
    <w:p w:rsidR="0042534E" w:rsidRDefault="0042534E" w:rsidP="0042534E">
      <w:pPr>
        <w:pBdr>
          <w:bottom w:val="single" w:sz="4" w:space="1" w:color="auto"/>
        </w:pBdr>
        <w:spacing w:after="200" w:line="240" w:lineRule="auto"/>
        <w:ind w:left="2610" w:hanging="2700"/>
        <w:jc w:val="center"/>
        <w:rPr>
          <w:rFonts w:ascii="Garamond" w:hAnsi="Garamond"/>
          <w:b/>
          <w:color w:val="000000"/>
          <w:sz w:val="24"/>
          <w:szCs w:val="24"/>
        </w:rPr>
      </w:pPr>
      <w:r>
        <w:rPr>
          <w:rFonts w:ascii="Garamond" w:hAnsi="Garamond"/>
          <w:b/>
          <w:color w:val="000000"/>
          <w:sz w:val="24"/>
          <w:szCs w:val="24"/>
        </w:rPr>
        <w:t>BHUTAN POWER CORPORATION LTD.</w:t>
      </w:r>
    </w:p>
    <w:p w:rsidR="0042534E" w:rsidRDefault="0042534E" w:rsidP="0042534E">
      <w:pPr>
        <w:pBdr>
          <w:bottom w:val="single" w:sz="4" w:space="1" w:color="auto"/>
        </w:pBdr>
        <w:spacing w:after="200" w:line="240" w:lineRule="auto"/>
        <w:ind w:left="2610" w:hanging="2700"/>
        <w:jc w:val="center"/>
        <w:rPr>
          <w:rFonts w:ascii="Garamond" w:hAnsi="Garamond"/>
          <w:b/>
          <w:color w:val="000000"/>
          <w:sz w:val="24"/>
          <w:szCs w:val="24"/>
        </w:rPr>
      </w:pPr>
      <w:r>
        <w:rPr>
          <w:rFonts w:ascii="Garamond" w:hAnsi="Garamond"/>
          <w:b/>
          <w:color w:val="000000"/>
          <w:sz w:val="24"/>
          <w:szCs w:val="24"/>
        </w:rPr>
        <w:t>PHUENTSHOLING: BHUTAN</w:t>
      </w:r>
    </w:p>
    <w:p w:rsidR="0084353A" w:rsidRDefault="0084353A" w:rsidP="0042534E">
      <w:pPr>
        <w:pBdr>
          <w:bottom w:val="single" w:sz="4" w:space="1" w:color="auto"/>
        </w:pBdr>
        <w:spacing w:after="200" w:line="240" w:lineRule="auto"/>
        <w:ind w:left="2610" w:hanging="2700"/>
        <w:jc w:val="center"/>
        <w:rPr>
          <w:rFonts w:ascii="Garamond" w:hAnsi="Garamond"/>
          <w:b/>
          <w:color w:val="000000"/>
          <w:sz w:val="24"/>
          <w:szCs w:val="24"/>
        </w:rPr>
      </w:pPr>
    </w:p>
    <w:p w:rsidR="0042534E" w:rsidRPr="0084353A" w:rsidRDefault="0042534E" w:rsidP="0042534E">
      <w:pPr>
        <w:pBdr>
          <w:bottom w:val="single" w:sz="4" w:space="1" w:color="auto"/>
        </w:pBdr>
        <w:spacing w:after="200" w:line="240" w:lineRule="auto"/>
        <w:ind w:left="2610" w:hanging="2700"/>
        <w:jc w:val="center"/>
        <w:rPr>
          <w:rFonts w:ascii="Garamond" w:hAnsi="Garamond"/>
          <w:b/>
          <w:color w:val="000000"/>
          <w:sz w:val="24"/>
          <w:szCs w:val="24"/>
        </w:rPr>
      </w:pPr>
    </w:p>
    <w:p w:rsidR="006F0D6D" w:rsidRPr="00A544E8" w:rsidRDefault="001269A8" w:rsidP="00D67406">
      <w:pPr>
        <w:pBdr>
          <w:bottom w:val="single" w:sz="4" w:space="1" w:color="auto"/>
        </w:pBdr>
        <w:spacing w:after="200" w:line="276" w:lineRule="auto"/>
        <w:ind w:left="2610" w:hanging="2700"/>
        <w:rPr>
          <w:rFonts w:ascii="Cambria" w:hAnsi="Cambria"/>
          <w:b/>
          <w:color w:val="000000"/>
          <w:sz w:val="24"/>
          <w:szCs w:val="24"/>
        </w:rPr>
      </w:pPr>
      <w:r w:rsidRPr="00A544E8">
        <w:rPr>
          <w:rFonts w:ascii="Cambria" w:hAnsi="Cambria"/>
          <w:b/>
          <w:color w:val="000000"/>
          <w:sz w:val="24"/>
          <w:szCs w:val="24"/>
        </w:rPr>
        <w:t>Renovation</w:t>
      </w:r>
      <w:r w:rsidR="0084353A" w:rsidRPr="00A544E8">
        <w:rPr>
          <w:rFonts w:ascii="Cambria" w:hAnsi="Cambria"/>
          <w:b/>
          <w:color w:val="000000"/>
          <w:sz w:val="24"/>
          <w:szCs w:val="24"/>
        </w:rPr>
        <w:t xml:space="preserve"> of control room building roof at Gomtu Substation</w:t>
      </w:r>
      <w:r w:rsidR="00D67406" w:rsidRPr="00A544E8">
        <w:rPr>
          <w:rFonts w:ascii="Cambria" w:hAnsi="Cambria"/>
          <w:b/>
          <w:color w:val="000000"/>
          <w:sz w:val="24"/>
          <w:szCs w:val="24"/>
        </w:rPr>
        <w:t xml:space="preserve"> and construction of RRM wall at BPC Colony at Malbase, Pasakha</w:t>
      </w:r>
    </w:p>
    <w:p w:rsidR="0042534E" w:rsidRDefault="0042534E" w:rsidP="007A538E">
      <w:pPr>
        <w:pBdr>
          <w:bottom w:val="single" w:sz="4" w:space="1" w:color="auto"/>
        </w:pBdr>
        <w:spacing w:after="200" w:line="276" w:lineRule="auto"/>
        <w:ind w:left="2610" w:hanging="2700"/>
        <w:jc w:val="center"/>
        <w:rPr>
          <w:rFonts w:ascii="Garamond" w:hAnsi="Garamond"/>
          <w:b/>
          <w:i/>
          <w:color w:val="000000"/>
          <w:sz w:val="24"/>
          <w:szCs w:val="24"/>
        </w:rPr>
      </w:pPr>
    </w:p>
    <w:p w:rsidR="0084353A" w:rsidRDefault="0084353A" w:rsidP="007A538E">
      <w:pPr>
        <w:pBdr>
          <w:bottom w:val="single" w:sz="4" w:space="1" w:color="auto"/>
        </w:pBdr>
        <w:spacing w:after="200" w:line="276" w:lineRule="auto"/>
        <w:ind w:left="2610" w:hanging="2700"/>
        <w:jc w:val="center"/>
        <w:rPr>
          <w:rFonts w:ascii="Garamond" w:hAnsi="Garamond"/>
          <w:b/>
          <w:i/>
          <w:color w:val="000000"/>
          <w:sz w:val="24"/>
          <w:szCs w:val="24"/>
        </w:rPr>
      </w:pPr>
    </w:p>
    <w:p w:rsidR="006F0D6D" w:rsidRPr="0084353A" w:rsidRDefault="0084353A" w:rsidP="0084353A">
      <w:pPr>
        <w:pBdr>
          <w:bottom w:val="single" w:sz="4" w:space="1" w:color="auto"/>
        </w:pBdr>
        <w:spacing w:after="200" w:line="276" w:lineRule="auto"/>
        <w:ind w:left="2610" w:hanging="2700"/>
        <w:rPr>
          <w:rFonts w:ascii="Garamond" w:hAnsi="Garamond"/>
          <w:b/>
          <w:i/>
          <w:color w:val="000000"/>
          <w:sz w:val="20"/>
          <w:szCs w:val="20"/>
        </w:rPr>
      </w:pPr>
      <w:r w:rsidRPr="0084353A">
        <w:rPr>
          <w:rFonts w:ascii="Garamond" w:hAnsi="Garamond"/>
          <w:b/>
          <w:i/>
          <w:color w:val="000000"/>
          <w:sz w:val="20"/>
          <w:szCs w:val="20"/>
        </w:rPr>
        <w:t>Tender No:-  39/TOMS/BPC/PLING/CIVIL/2023/TENDER-02</w:t>
      </w:r>
      <w:r>
        <w:rPr>
          <w:rFonts w:ascii="Garamond" w:hAnsi="Garamond"/>
          <w:b/>
          <w:i/>
          <w:color w:val="000000"/>
          <w:sz w:val="20"/>
          <w:szCs w:val="20"/>
        </w:rPr>
        <w:t xml:space="preserve">                            </w:t>
      </w:r>
      <w:r w:rsidR="00A544E8">
        <w:rPr>
          <w:rFonts w:ascii="Garamond" w:hAnsi="Garamond"/>
          <w:b/>
          <w:i/>
          <w:color w:val="000000"/>
          <w:sz w:val="20"/>
          <w:szCs w:val="20"/>
        </w:rPr>
        <w:t xml:space="preserve">  </w:t>
      </w:r>
      <w:r>
        <w:rPr>
          <w:rFonts w:ascii="Garamond" w:hAnsi="Garamond"/>
          <w:b/>
          <w:i/>
          <w:color w:val="000000"/>
          <w:sz w:val="20"/>
          <w:szCs w:val="20"/>
        </w:rPr>
        <w:t xml:space="preserve">    </w:t>
      </w:r>
      <w:r w:rsidR="00A544E8">
        <w:rPr>
          <w:rFonts w:ascii="Garamond" w:hAnsi="Garamond"/>
          <w:b/>
          <w:i/>
          <w:color w:val="000000"/>
          <w:sz w:val="20"/>
          <w:szCs w:val="20"/>
        </w:rPr>
        <w:t xml:space="preserve">    </w:t>
      </w:r>
      <w:r>
        <w:rPr>
          <w:rFonts w:ascii="Garamond" w:hAnsi="Garamond"/>
          <w:b/>
          <w:i/>
          <w:color w:val="000000"/>
          <w:sz w:val="20"/>
          <w:szCs w:val="20"/>
        </w:rPr>
        <w:t xml:space="preserve">  </w:t>
      </w:r>
      <w:r w:rsidR="00A544E8">
        <w:rPr>
          <w:rFonts w:ascii="Garamond" w:hAnsi="Garamond"/>
          <w:b/>
          <w:i/>
          <w:color w:val="000000"/>
        </w:rPr>
        <w:t>March</w:t>
      </w:r>
      <w:r w:rsidR="006F0D6D" w:rsidRPr="0084353A">
        <w:rPr>
          <w:rFonts w:ascii="Garamond" w:hAnsi="Garamond"/>
          <w:b/>
          <w:i/>
          <w:color w:val="000000"/>
        </w:rPr>
        <w:t>, 2023</w:t>
      </w:r>
    </w:p>
    <w:p w:rsidR="006F0D6D" w:rsidRPr="00322F6B" w:rsidRDefault="006F0D6D" w:rsidP="00322F6B">
      <w:pPr>
        <w:spacing w:line="276" w:lineRule="auto"/>
        <w:ind w:left="3600" w:hanging="720"/>
        <w:jc w:val="both"/>
        <w:rPr>
          <w:rFonts w:ascii="Garamond" w:hAnsi="Garamond"/>
          <w:b/>
          <w:bCs/>
        </w:rPr>
      </w:pPr>
    </w:p>
    <w:sdt>
      <w:sdtPr>
        <w:rPr>
          <w:rFonts w:ascii="Garamond" w:hAnsi="Garamond"/>
          <w:b/>
          <w:bCs/>
        </w:rPr>
        <w:id w:val="433336608"/>
        <w:docPartObj>
          <w:docPartGallery w:val="Table of Contents"/>
          <w:docPartUnique/>
        </w:docPartObj>
      </w:sdtPr>
      <w:sdtEndPr>
        <w:rPr>
          <w:b w:val="0"/>
          <w:bCs w:val="0"/>
          <w:noProof/>
          <w:sz w:val="20"/>
          <w:szCs w:val="20"/>
        </w:rPr>
      </w:sdtEndPr>
      <w:sdtContent>
        <w:p w:rsidR="004E7B06" w:rsidRPr="00322F6B" w:rsidRDefault="004E7B06" w:rsidP="0084353A">
          <w:pPr>
            <w:spacing w:line="276" w:lineRule="auto"/>
            <w:jc w:val="both"/>
            <w:rPr>
              <w:rFonts w:ascii="Garamond" w:hAnsi="Garamond"/>
              <w:szCs w:val="20"/>
            </w:rPr>
          </w:pPr>
          <w:r w:rsidRPr="0084353A">
            <w:rPr>
              <w:rFonts w:ascii="Garamond" w:hAnsi="Garamond"/>
              <w:b/>
              <w:szCs w:val="20"/>
            </w:rPr>
            <w:t>Contents</w:t>
          </w:r>
        </w:p>
        <w:p w:rsidR="00D31D6C" w:rsidRPr="007A538E" w:rsidRDefault="00367109" w:rsidP="007A538E">
          <w:pPr>
            <w:pStyle w:val="TOC1"/>
            <w:tabs>
              <w:tab w:val="right" w:leader="dot" w:pos="9017"/>
            </w:tabs>
            <w:spacing w:before="0" w:after="0"/>
            <w:rPr>
              <w:rFonts w:ascii="Garamond" w:eastAsiaTheme="minorEastAsia" w:hAnsi="Garamond" w:cstheme="minorBidi"/>
              <w:b w:val="0"/>
              <w:bCs w:val="0"/>
              <w:caps w:val="0"/>
              <w:noProof/>
            </w:rPr>
          </w:pPr>
          <w:r w:rsidRPr="00367109">
            <w:rPr>
              <w:rFonts w:ascii="Garamond" w:hAnsi="Garamond"/>
            </w:rPr>
            <w:fldChar w:fldCharType="begin"/>
          </w:r>
          <w:r w:rsidR="004E7B06" w:rsidRPr="007A538E">
            <w:rPr>
              <w:rFonts w:ascii="Garamond" w:hAnsi="Garamond"/>
            </w:rPr>
            <w:instrText xml:space="preserve"> TOC \o "1-3" \h \z \u </w:instrText>
          </w:r>
          <w:r w:rsidRPr="00367109">
            <w:rPr>
              <w:rFonts w:ascii="Garamond" w:hAnsi="Garamond"/>
            </w:rPr>
            <w:fldChar w:fldCharType="separate"/>
          </w:r>
          <w:hyperlink w:anchor="_Toc124350591" w:history="1">
            <w:r w:rsidR="007A538E" w:rsidRPr="007A538E">
              <w:rPr>
                <w:rStyle w:val="Hyperlink"/>
                <w:rFonts w:ascii="Garamond" w:hAnsi="Garamond"/>
                <w:caps w:val="0"/>
                <w:noProof/>
              </w:rPr>
              <w:t>Section I – Instruction To Bidders/Tor</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_Toc124350591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2" w:history="1">
            <w:r w:rsidR="007A538E" w:rsidRPr="007A538E">
              <w:rPr>
                <w:rStyle w:val="Hyperlink"/>
                <w:rFonts w:ascii="Garamond" w:hAnsi="Garamond"/>
                <w:caps w:val="0"/>
                <w:noProof/>
                <w:lang w:bidi="en-US"/>
              </w:rPr>
              <w:t>1.</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Scope Of Work</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_Toc124350592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3" w:history="1">
            <w:r w:rsidR="007A538E" w:rsidRPr="007A538E">
              <w:rPr>
                <w:rStyle w:val="Hyperlink"/>
                <w:rFonts w:ascii="Garamond" w:hAnsi="Garamond"/>
                <w:caps w:val="0"/>
                <w:noProof/>
                <w:lang w:bidi="en-US"/>
              </w:rPr>
              <w:t>2.</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Clarification To The Bidding Document</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_Toc124350593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4" w:history="1">
            <w:r w:rsidR="007A538E" w:rsidRPr="007A538E">
              <w:rPr>
                <w:rStyle w:val="Hyperlink"/>
                <w:rFonts w:ascii="Garamond" w:hAnsi="Garamond"/>
                <w:caps w:val="0"/>
                <w:noProof/>
                <w:lang w:bidi="en-US"/>
              </w:rPr>
              <w:t>3.</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Documents Comprising Bid</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_Toc124350594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5" w:history="1">
            <w:r w:rsidR="007A538E" w:rsidRPr="007A538E">
              <w:rPr>
                <w:rStyle w:val="Hyperlink"/>
                <w:rFonts w:ascii="Garamond" w:hAnsi="Garamond"/>
                <w:caps w:val="0"/>
                <w:noProof/>
                <w:lang w:bidi="en-US"/>
              </w:rPr>
              <w:t>4.</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Bid Price</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_Toc124350595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6" w:history="1">
            <w:r w:rsidR="007A538E" w:rsidRPr="007A538E">
              <w:rPr>
                <w:rStyle w:val="Hyperlink"/>
                <w:rFonts w:ascii="Garamond" w:hAnsi="Garamond"/>
                <w:caps w:val="0"/>
                <w:noProof/>
                <w:lang w:bidi="en-US"/>
              </w:rPr>
              <w:t>5.</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Bid Validity</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_Toc124350596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7" w:history="1">
            <w:r w:rsidR="007A538E" w:rsidRPr="007A538E">
              <w:rPr>
                <w:rStyle w:val="Hyperlink"/>
                <w:rFonts w:ascii="Garamond" w:hAnsi="Garamond"/>
                <w:caps w:val="0"/>
                <w:noProof/>
                <w:lang w:bidi="en-US"/>
              </w:rPr>
              <w:t>6.</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Bid Security</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_Toc124350597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3</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8" w:history="1">
            <w:r w:rsidR="007A538E" w:rsidRPr="007A538E">
              <w:rPr>
                <w:rStyle w:val="Hyperlink"/>
                <w:rFonts w:ascii="Garamond" w:hAnsi="Garamond"/>
                <w:caps w:val="0"/>
                <w:noProof/>
                <w:lang w:bidi="en-US"/>
              </w:rPr>
              <w:t>7.</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Submission Of Bids</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_Toc124350598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4</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599" w:history="1">
            <w:r w:rsidR="007A538E" w:rsidRPr="007A538E">
              <w:rPr>
                <w:rStyle w:val="Hyperlink"/>
                <w:rFonts w:ascii="Garamond" w:hAnsi="Garamond"/>
                <w:caps w:val="0"/>
                <w:noProof/>
                <w:lang w:bidi="en-US"/>
              </w:rPr>
              <w:t>8.</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Submission Deadline</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_Toc124350599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4</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600" w:history="1">
            <w:r w:rsidR="007A538E" w:rsidRPr="007A538E">
              <w:rPr>
                <w:rStyle w:val="Hyperlink"/>
                <w:rFonts w:ascii="Garamond" w:hAnsi="Garamond"/>
                <w:caps w:val="0"/>
                <w:noProof/>
                <w:lang w:bidi="en-US"/>
              </w:rPr>
              <w:t>9.</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Bid Opening</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_Toc124350600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4</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1" w:history="1">
            <w:r w:rsidR="007A538E" w:rsidRPr="007A538E">
              <w:rPr>
                <w:rStyle w:val="Hyperlink"/>
                <w:rFonts w:ascii="Garamond" w:hAnsi="Garamond"/>
                <w:caps w:val="0"/>
                <w:noProof/>
                <w:lang w:bidi="en-US"/>
              </w:rPr>
              <w:t>10.</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Evaluation Of Bid</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_Toc124350601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4</w:t>
            </w:r>
            <w:r w:rsidRPr="007A538E">
              <w:rPr>
                <w:rFonts w:ascii="Garamond" w:hAnsi="Garamond"/>
                <w:noProof/>
                <w:webHidden/>
              </w:rPr>
              <w:fldChar w:fldCharType="end"/>
            </w:r>
          </w:hyperlink>
        </w:p>
        <w:p w:rsidR="00D31D6C" w:rsidRPr="007A538E" w:rsidRDefault="00367109" w:rsidP="007A538E">
          <w:pPr>
            <w:pStyle w:val="TOC1"/>
            <w:tabs>
              <w:tab w:val="left" w:pos="440"/>
              <w:tab w:val="right" w:leader="dot" w:pos="9017"/>
            </w:tabs>
            <w:spacing w:before="0" w:after="0"/>
            <w:rPr>
              <w:rFonts w:ascii="Garamond" w:eastAsiaTheme="minorEastAsia" w:hAnsi="Garamond" w:cstheme="minorBidi"/>
              <w:b w:val="0"/>
              <w:bCs w:val="0"/>
              <w:caps w:val="0"/>
              <w:noProof/>
            </w:rPr>
          </w:pPr>
          <w:hyperlink w:anchor="_Toc124350602" w:history="1">
            <w:r w:rsidR="007A538E" w:rsidRPr="007A538E">
              <w:rPr>
                <w:rStyle w:val="Hyperlink"/>
                <w:rFonts w:ascii="Garamond" w:hAnsi="Garamond"/>
                <w:caps w:val="0"/>
                <w:noProof/>
                <w:lang w:bidi="en-US"/>
              </w:rPr>
              <w:t>11.</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Employer’s Right To Accept Any Bid, And Reject Any Or All Bids</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_Toc124350602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5</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3" w:history="1">
            <w:r w:rsidR="007A538E" w:rsidRPr="007A538E">
              <w:rPr>
                <w:rStyle w:val="Hyperlink"/>
                <w:rFonts w:ascii="Garamond" w:hAnsi="Garamond"/>
                <w:caps w:val="0"/>
                <w:noProof/>
                <w:lang w:bidi="en-US"/>
              </w:rPr>
              <w:t>12.</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 xml:space="preserve">Award Of </w:t>
            </w:r>
            <w:r w:rsidR="007A538E" w:rsidRPr="007A538E">
              <w:rPr>
                <w:rStyle w:val="Hyperlink"/>
                <w:rFonts w:ascii="Garamond" w:hAnsi="Garamond"/>
                <w:b w:val="0"/>
                <w:caps w:val="0"/>
                <w:noProof/>
                <w:lang w:bidi="en-US"/>
              </w:rPr>
              <w:t>Contract</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_Toc124350603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5</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4" w:history="1">
            <w:r w:rsidR="007A538E" w:rsidRPr="007A538E">
              <w:rPr>
                <w:rStyle w:val="Hyperlink"/>
                <w:rFonts w:ascii="Garamond" w:hAnsi="Garamond"/>
                <w:caps w:val="0"/>
                <w:noProof/>
                <w:lang w:bidi="en-US"/>
              </w:rPr>
              <w:t>13.</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Performance Security</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_Toc124350604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5</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5" w:history="1">
            <w:r w:rsidR="007A538E" w:rsidRPr="007A538E">
              <w:rPr>
                <w:rStyle w:val="Hyperlink"/>
                <w:rFonts w:ascii="Garamond" w:hAnsi="Garamond"/>
                <w:caps w:val="0"/>
                <w:noProof/>
                <w:lang w:bidi="en-US"/>
              </w:rPr>
              <w:t>14.</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Variation</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_Toc124350605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5</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6" w:history="1">
            <w:r w:rsidR="007A538E" w:rsidRPr="007A538E">
              <w:rPr>
                <w:rStyle w:val="Hyperlink"/>
                <w:rFonts w:ascii="Garamond" w:hAnsi="Garamond"/>
                <w:caps w:val="0"/>
                <w:noProof/>
                <w:lang w:bidi="en-US"/>
              </w:rPr>
              <w:t>15.</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Extension Of Time For Completion</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_Toc124350606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6</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7" w:history="1">
            <w:r w:rsidR="007A538E" w:rsidRPr="007A538E">
              <w:rPr>
                <w:rStyle w:val="Hyperlink"/>
                <w:rFonts w:ascii="Garamond" w:hAnsi="Garamond"/>
                <w:caps w:val="0"/>
                <w:noProof/>
                <w:lang w:bidi="en-US"/>
              </w:rPr>
              <w:t>16.</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Force Majeure</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_Toc124350607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7</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8" w:history="1">
            <w:r w:rsidR="007A538E" w:rsidRPr="007A538E">
              <w:rPr>
                <w:rStyle w:val="Hyperlink"/>
                <w:rFonts w:ascii="Garamond" w:hAnsi="Garamond"/>
                <w:caps w:val="0"/>
                <w:noProof/>
                <w:lang w:bidi="en-US"/>
              </w:rPr>
              <w:t>17.</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Liquidated Damage</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_Toc124350608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7</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09" w:history="1">
            <w:r w:rsidR="007A538E" w:rsidRPr="007A538E">
              <w:rPr>
                <w:rStyle w:val="Hyperlink"/>
                <w:rFonts w:ascii="Garamond" w:hAnsi="Garamond"/>
                <w:caps w:val="0"/>
                <w:noProof/>
                <w:lang w:bidi="en-US"/>
              </w:rPr>
              <w:t>18.</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Payment Terms</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_Toc124350609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7</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10" w:history="1">
            <w:r w:rsidR="007A538E" w:rsidRPr="007A538E">
              <w:rPr>
                <w:rStyle w:val="Hyperlink"/>
                <w:rFonts w:ascii="Garamond" w:hAnsi="Garamond"/>
                <w:caps w:val="0"/>
                <w:noProof/>
                <w:lang w:bidi="en-US"/>
              </w:rPr>
              <w:t>19.</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Defect Liability Period</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_Toc124350610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7</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11" w:history="1">
            <w:r w:rsidR="007A538E" w:rsidRPr="007A538E">
              <w:rPr>
                <w:rStyle w:val="Hyperlink"/>
                <w:rFonts w:ascii="Garamond" w:hAnsi="Garamond"/>
                <w:caps w:val="0"/>
                <w:noProof/>
                <w:lang w:bidi="en-US"/>
              </w:rPr>
              <w:t>20.</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Vendor Performance Management System</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_Toc124350611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7</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12" w:history="1">
            <w:r w:rsidR="007A538E" w:rsidRPr="007A538E">
              <w:rPr>
                <w:rStyle w:val="Hyperlink"/>
                <w:rFonts w:ascii="Garamond" w:hAnsi="Garamond"/>
                <w:caps w:val="0"/>
                <w:noProof/>
                <w:lang w:bidi="en-US"/>
              </w:rPr>
              <w:t>21.</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Termination</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_Toc124350612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8</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13" w:history="1">
            <w:r w:rsidR="007A538E" w:rsidRPr="007A538E">
              <w:rPr>
                <w:rStyle w:val="Hyperlink"/>
                <w:rFonts w:ascii="Garamond" w:hAnsi="Garamond"/>
                <w:caps w:val="0"/>
                <w:noProof/>
                <w:lang w:bidi="en-US"/>
              </w:rPr>
              <w:t>22.</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Suspension</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_Toc124350613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8</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14" w:history="1">
            <w:r w:rsidR="007A538E" w:rsidRPr="007A538E">
              <w:rPr>
                <w:rStyle w:val="Hyperlink"/>
                <w:rFonts w:ascii="Garamond" w:hAnsi="Garamond"/>
                <w:caps w:val="0"/>
                <w:noProof/>
                <w:lang w:bidi="en-US"/>
              </w:rPr>
              <w:t>23.</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Governing Law</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_Toc124350614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8</w:t>
            </w:r>
            <w:r w:rsidRPr="007A538E">
              <w:rPr>
                <w:rFonts w:ascii="Garamond" w:hAnsi="Garamond"/>
                <w:noProof/>
                <w:webHidden/>
              </w:rPr>
              <w:fldChar w:fldCharType="end"/>
            </w:r>
          </w:hyperlink>
        </w:p>
        <w:p w:rsidR="00D31D6C" w:rsidRPr="007A538E" w:rsidRDefault="00367109" w:rsidP="007A538E">
          <w:pPr>
            <w:pStyle w:val="TOC1"/>
            <w:tabs>
              <w:tab w:val="left" w:pos="660"/>
              <w:tab w:val="right" w:leader="dot" w:pos="9017"/>
            </w:tabs>
            <w:spacing w:before="0" w:after="0"/>
            <w:rPr>
              <w:rFonts w:ascii="Garamond" w:eastAsiaTheme="minorEastAsia" w:hAnsi="Garamond" w:cstheme="minorBidi"/>
              <w:b w:val="0"/>
              <w:bCs w:val="0"/>
              <w:caps w:val="0"/>
              <w:noProof/>
            </w:rPr>
          </w:pPr>
          <w:hyperlink w:anchor="_Toc124350615" w:history="1">
            <w:r w:rsidR="007A538E" w:rsidRPr="007A538E">
              <w:rPr>
                <w:rStyle w:val="Hyperlink"/>
                <w:rFonts w:ascii="Garamond" w:hAnsi="Garamond"/>
                <w:caps w:val="0"/>
                <w:noProof/>
                <w:lang w:bidi="en-US"/>
              </w:rPr>
              <w:t>24.</w:t>
            </w:r>
            <w:r w:rsidR="007A538E" w:rsidRPr="007A538E">
              <w:rPr>
                <w:rFonts w:ascii="Garamond" w:eastAsiaTheme="minorEastAsia" w:hAnsi="Garamond" w:cstheme="minorBidi"/>
                <w:b w:val="0"/>
                <w:bCs w:val="0"/>
                <w:caps w:val="0"/>
                <w:noProof/>
              </w:rPr>
              <w:tab/>
            </w:r>
            <w:r w:rsidR="007A538E" w:rsidRPr="007A538E">
              <w:rPr>
                <w:rStyle w:val="Hyperlink"/>
                <w:rFonts w:ascii="Garamond" w:hAnsi="Garamond"/>
                <w:caps w:val="0"/>
                <w:noProof/>
                <w:lang w:bidi="en-US"/>
              </w:rPr>
              <w:t>Dispute Resolution</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_Toc124350615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8</w:t>
            </w:r>
            <w:r w:rsidRPr="007A538E">
              <w:rPr>
                <w:rFonts w:ascii="Garamond" w:hAnsi="Garamond"/>
                <w:noProof/>
                <w:webHidden/>
              </w:rPr>
              <w:fldChar w:fldCharType="end"/>
            </w:r>
          </w:hyperlink>
        </w:p>
        <w:p w:rsidR="00D31D6C" w:rsidRPr="007A538E" w:rsidRDefault="00367109" w:rsidP="007A538E">
          <w:pPr>
            <w:pStyle w:val="TOC1"/>
            <w:tabs>
              <w:tab w:val="right" w:leader="dot" w:pos="9017"/>
            </w:tabs>
            <w:spacing w:before="0" w:after="0"/>
            <w:rPr>
              <w:rFonts w:ascii="Garamond" w:eastAsiaTheme="minorEastAsia" w:hAnsi="Garamond" w:cstheme="minorBidi"/>
              <w:b w:val="0"/>
              <w:bCs w:val="0"/>
              <w:caps w:val="0"/>
              <w:noProof/>
            </w:rPr>
          </w:pPr>
          <w:hyperlink w:anchor="_Toc124350616" w:history="1">
            <w:r w:rsidR="007A538E" w:rsidRPr="007A538E">
              <w:rPr>
                <w:rStyle w:val="Hyperlink"/>
                <w:rFonts w:ascii="Garamond" w:hAnsi="Garamond"/>
                <w:i/>
                <w:caps w:val="0"/>
                <w:noProof/>
                <w:lang w:bidi="en-US"/>
              </w:rPr>
              <w:t xml:space="preserve">Annexure- I : </w:t>
            </w:r>
            <w:r w:rsidR="007A538E" w:rsidRPr="007A538E">
              <w:rPr>
                <w:rStyle w:val="Hyperlink"/>
                <w:rFonts w:ascii="Garamond" w:hAnsi="Garamond"/>
                <w:caps w:val="0"/>
                <w:noProof/>
                <w:lang w:bidi="en-US"/>
              </w:rPr>
              <w:t xml:space="preserve">  Bill Of Quantities </w:t>
            </w:r>
            <w:r w:rsidR="007A538E" w:rsidRPr="007A538E">
              <w:rPr>
                <w:rStyle w:val="Hyperlink"/>
                <w:rFonts w:ascii="Garamond" w:hAnsi="Garamond"/>
                <w:caps w:val="0"/>
                <w:noProof/>
                <w:position w:val="3"/>
                <w:lang w:bidi="en-US"/>
              </w:rPr>
              <w:t>(</w:t>
            </w:r>
            <w:r w:rsidR="00C516A5">
              <w:rPr>
                <w:rStyle w:val="Hyperlink"/>
                <w:rFonts w:ascii="Garamond" w:hAnsi="Garamond"/>
                <w:caps w:val="0"/>
                <w:noProof/>
                <w:lang w:bidi="en-US"/>
              </w:rPr>
              <w:t>BoQ</w:t>
            </w:r>
            <w:r w:rsidR="007A538E" w:rsidRPr="007A538E">
              <w:rPr>
                <w:rStyle w:val="Hyperlink"/>
                <w:rFonts w:ascii="Garamond" w:hAnsi="Garamond"/>
                <w:caps w:val="0"/>
                <w:noProof/>
                <w:position w:val="3"/>
                <w:lang w:bidi="en-US"/>
              </w:rPr>
              <w:t>)</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_Toc124350616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9</w:t>
            </w:r>
            <w:r w:rsidRPr="007A538E">
              <w:rPr>
                <w:rFonts w:ascii="Garamond" w:hAnsi="Garamond"/>
                <w:noProof/>
                <w:webHidden/>
              </w:rPr>
              <w:fldChar w:fldCharType="end"/>
            </w:r>
          </w:hyperlink>
        </w:p>
        <w:p w:rsidR="00D31D6C" w:rsidRPr="007A538E" w:rsidRDefault="00367109" w:rsidP="007A538E">
          <w:pPr>
            <w:pStyle w:val="TOC1"/>
            <w:tabs>
              <w:tab w:val="right" w:leader="dot" w:pos="9017"/>
            </w:tabs>
            <w:spacing w:before="0" w:after="0"/>
            <w:rPr>
              <w:rFonts w:ascii="Garamond" w:eastAsiaTheme="minorEastAsia" w:hAnsi="Garamond" w:cstheme="minorBidi"/>
              <w:b w:val="0"/>
              <w:bCs w:val="0"/>
              <w:caps w:val="0"/>
              <w:noProof/>
            </w:rPr>
          </w:pPr>
          <w:hyperlink w:anchor="_Toc124350617" w:history="1">
            <w:r w:rsidR="007A538E" w:rsidRPr="007A538E">
              <w:rPr>
                <w:rStyle w:val="Hyperlink"/>
                <w:rFonts w:ascii="Garamond" w:hAnsi="Garamond"/>
                <w:i/>
                <w:caps w:val="0"/>
                <w:noProof/>
                <w:lang w:bidi="en-US"/>
              </w:rPr>
              <w:t>Annexure – I</w:t>
            </w:r>
            <w:r w:rsidR="00C516A5">
              <w:rPr>
                <w:rStyle w:val="Hyperlink"/>
                <w:rFonts w:ascii="Garamond" w:hAnsi="Garamond"/>
                <w:i/>
                <w:caps w:val="0"/>
                <w:noProof/>
                <w:lang w:bidi="en-US"/>
              </w:rPr>
              <w:t>I</w:t>
            </w:r>
            <w:r w:rsidR="007A538E" w:rsidRPr="007A538E">
              <w:rPr>
                <w:rStyle w:val="Hyperlink"/>
                <w:rFonts w:ascii="Garamond" w:hAnsi="Garamond"/>
                <w:i/>
                <w:caps w:val="0"/>
                <w:noProof/>
                <w:lang w:bidi="en-US"/>
              </w:rPr>
              <w:t xml:space="preserve"> : </w:t>
            </w:r>
            <w:r w:rsidR="007A538E" w:rsidRPr="007A538E">
              <w:rPr>
                <w:rStyle w:val="Hyperlink"/>
                <w:rFonts w:ascii="Garamond" w:hAnsi="Garamond"/>
                <w:caps w:val="0"/>
                <w:noProof/>
                <w:lang w:bidi="en-US"/>
              </w:rPr>
              <w:t>Vendor Performance Management System (</w:t>
            </w:r>
            <w:r w:rsidR="00C516A5">
              <w:rPr>
                <w:rStyle w:val="Hyperlink"/>
                <w:rFonts w:ascii="Garamond" w:hAnsi="Garamond"/>
                <w:caps w:val="0"/>
                <w:noProof/>
                <w:lang w:bidi="en-US"/>
              </w:rPr>
              <w:t>VPMS</w:t>
            </w:r>
            <w:r w:rsidR="007A538E" w:rsidRPr="007A538E">
              <w:rPr>
                <w:rStyle w:val="Hyperlink"/>
                <w:rFonts w:ascii="Garamond" w:hAnsi="Garamond"/>
                <w:caps w:val="0"/>
                <w:noProof/>
                <w:lang w:bidi="en-US"/>
              </w:rPr>
              <w:t>) Acceptance Form</w:t>
            </w:r>
            <w:r w:rsidR="007A538E" w:rsidRPr="007A538E">
              <w:rPr>
                <w:rFonts w:ascii="Garamond" w:hAnsi="Garamond"/>
                <w:caps w:val="0"/>
                <w:noProof/>
                <w:webHidden/>
              </w:rPr>
              <w:tab/>
            </w:r>
            <w:r w:rsidRPr="007A538E">
              <w:rPr>
                <w:rFonts w:ascii="Garamond" w:hAnsi="Garamond"/>
                <w:noProof/>
                <w:webHidden/>
              </w:rPr>
              <w:fldChar w:fldCharType="begin"/>
            </w:r>
            <w:r w:rsidR="00D31D6C" w:rsidRPr="007A538E">
              <w:rPr>
                <w:rFonts w:ascii="Garamond" w:hAnsi="Garamond"/>
                <w:noProof/>
                <w:webHidden/>
              </w:rPr>
              <w:instrText xml:space="preserve"> PAGEREF _Toc124350617 \h </w:instrText>
            </w:r>
            <w:r w:rsidRPr="007A538E">
              <w:rPr>
                <w:rFonts w:ascii="Garamond" w:hAnsi="Garamond"/>
                <w:noProof/>
                <w:webHidden/>
              </w:rPr>
            </w:r>
            <w:r w:rsidRPr="007A538E">
              <w:rPr>
                <w:rFonts w:ascii="Garamond" w:hAnsi="Garamond"/>
                <w:noProof/>
                <w:webHidden/>
              </w:rPr>
              <w:fldChar w:fldCharType="separate"/>
            </w:r>
            <w:r w:rsidR="00C516A5">
              <w:rPr>
                <w:rFonts w:ascii="Garamond" w:hAnsi="Garamond"/>
                <w:noProof/>
                <w:webHidden/>
              </w:rPr>
              <w:t>10</w:t>
            </w:r>
            <w:r w:rsidRPr="007A538E">
              <w:rPr>
                <w:rFonts w:ascii="Garamond" w:hAnsi="Garamond"/>
                <w:noProof/>
                <w:webHidden/>
              </w:rPr>
              <w:fldChar w:fldCharType="end"/>
            </w:r>
          </w:hyperlink>
        </w:p>
        <w:p w:rsidR="00D31D6C" w:rsidRPr="007A538E" w:rsidRDefault="00367109" w:rsidP="007A538E">
          <w:pPr>
            <w:pStyle w:val="TOC2"/>
            <w:rPr>
              <w:rFonts w:eastAsiaTheme="minorEastAsia" w:cstheme="minorBidi"/>
              <w:b w:val="0"/>
              <w:smallCaps w:val="0"/>
            </w:rPr>
          </w:pPr>
          <w:hyperlink w:anchor="_Toc124350618" w:history="1">
            <w:r w:rsidR="007A538E" w:rsidRPr="007A538E">
              <w:rPr>
                <w:rStyle w:val="Hyperlink"/>
              </w:rPr>
              <w:t>Section Ii – Bidding Forms</w:t>
            </w:r>
            <w:r w:rsidR="007A538E" w:rsidRPr="007A538E">
              <w:rPr>
                <w:webHidden/>
              </w:rPr>
              <w:tab/>
            </w:r>
            <w:r w:rsidRPr="007A538E">
              <w:rPr>
                <w:webHidden/>
              </w:rPr>
              <w:fldChar w:fldCharType="begin"/>
            </w:r>
            <w:r w:rsidR="00D31D6C" w:rsidRPr="007A538E">
              <w:rPr>
                <w:webHidden/>
              </w:rPr>
              <w:instrText xml:space="preserve"> PAGEREF _Toc124350618 \h </w:instrText>
            </w:r>
            <w:r w:rsidRPr="007A538E">
              <w:rPr>
                <w:webHidden/>
              </w:rPr>
            </w:r>
            <w:r w:rsidRPr="007A538E">
              <w:rPr>
                <w:webHidden/>
              </w:rPr>
              <w:fldChar w:fldCharType="separate"/>
            </w:r>
            <w:r w:rsidR="00C516A5">
              <w:rPr>
                <w:webHidden/>
              </w:rPr>
              <w:t>11</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19" w:history="1">
            <w:r w:rsidR="007A538E" w:rsidRPr="007A538E">
              <w:rPr>
                <w:rStyle w:val="Hyperlink"/>
              </w:rPr>
              <w:t>Form 1: Bid Security (Bank Guarantee)</w:t>
            </w:r>
            <w:r w:rsidR="007A538E" w:rsidRPr="007A538E">
              <w:rPr>
                <w:webHidden/>
              </w:rPr>
              <w:tab/>
            </w:r>
            <w:r w:rsidRPr="007A538E">
              <w:rPr>
                <w:webHidden/>
              </w:rPr>
              <w:fldChar w:fldCharType="begin"/>
            </w:r>
            <w:r w:rsidR="00D31D6C" w:rsidRPr="007A538E">
              <w:rPr>
                <w:webHidden/>
              </w:rPr>
              <w:instrText xml:space="preserve"> PAGEREF _Toc124350619 \h </w:instrText>
            </w:r>
            <w:r w:rsidRPr="007A538E">
              <w:rPr>
                <w:webHidden/>
              </w:rPr>
            </w:r>
            <w:r w:rsidRPr="007A538E">
              <w:rPr>
                <w:webHidden/>
              </w:rPr>
              <w:fldChar w:fldCharType="separate"/>
            </w:r>
            <w:r w:rsidR="00C516A5">
              <w:rPr>
                <w:webHidden/>
              </w:rPr>
              <w:t>12</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0" w:history="1">
            <w:r w:rsidR="007A538E" w:rsidRPr="007A538E">
              <w:rPr>
                <w:rStyle w:val="Hyperlink"/>
              </w:rPr>
              <w:t>Form 2: Integrity Pact Statement</w:t>
            </w:r>
            <w:r w:rsidR="007A538E" w:rsidRPr="007A538E">
              <w:rPr>
                <w:webHidden/>
              </w:rPr>
              <w:tab/>
            </w:r>
            <w:r w:rsidRPr="007A538E">
              <w:rPr>
                <w:webHidden/>
              </w:rPr>
              <w:fldChar w:fldCharType="begin"/>
            </w:r>
            <w:r w:rsidR="00D31D6C" w:rsidRPr="007A538E">
              <w:rPr>
                <w:webHidden/>
              </w:rPr>
              <w:instrText xml:space="preserve"> PAGEREF _Toc124350620 \h </w:instrText>
            </w:r>
            <w:r w:rsidRPr="007A538E">
              <w:rPr>
                <w:webHidden/>
              </w:rPr>
            </w:r>
            <w:r w:rsidRPr="007A538E">
              <w:rPr>
                <w:webHidden/>
              </w:rPr>
              <w:fldChar w:fldCharType="separate"/>
            </w:r>
            <w:r w:rsidR="00C516A5">
              <w:rPr>
                <w:webHidden/>
              </w:rPr>
              <w:t>14</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1" w:history="1">
            <w:r w:rsidR="007A538E" w:rsidRPr="007A538E">
              <w:rPr>
                <w:rStyle w:val="Hyperlink"/>
              </w:rPr>
              <w:t>Form 3: Bidder’s Information Form</w:t>
            </w:r>
            <w:r w:rsidR="007A538E" w:rsidRPr="007A538E">
              <w:rPr>
                <w:webHidden/>
              </w:rPr>
              <w:tab/>
            </w:r>
            <w:r w:rsidRPr="007A538E">
              <w:rPr>
                <w:webHidden/>
              </w:rPr>
              <w:fldChar w:fldCharType="begin"/>
            </w:r>
            <w:r w:rsidR="00D31D6C" w:rsidRPr="007A538E">
              <w:rPr>
                <w:webHidden/>
              </w:rPr>
              <w:instrText xml:space="preserve"> PAGEREF _Toc124350621 \h </w:instrText>
            </w:r>
            <w:r w:rsidRPr="007A538E">
              <w:rPr>
                <w:webHidden/>
              </w:rPr>
            </w:r>
            <w:r w:rsidRPr="007A538E">
              <w:rPr>
                <w:webHidden/>
              </w:rPr>
              <w:fldChar w:fldCharType="separate"/>
            </w:r>
            <w:r w:rsidR="00C516A5">
              <w:rPr>
                <w:webHidden/>
              </w:rPr>
              <w:t>17</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2" w:history="1">
            <w:r w:rsidR="007A538E" w:rsidRPr="007A538E">
              <w:rPr>
                <w:rStyle w:val="Hyperlink"/>
              </w:rPr>
              <w:t>Form 4: Power Of Attorney</w:t>
            </w:r>
            <w:r w:rsidR="007A538E" w:rsidRPr="007A538E">
              <w:rPr>
                <w:webHidden/>
              </w:rPr>
              <w:tab/>
            </w:r>
            <w:r w:rsidRPr="007A538E">
              <w:rPr>
                <w:webHidden/>
              </w:rPr>
              <w:fldChar w:fldCharType="begin"/>
            </w:r>
            <w:r w:rsidR="00D31D6C" w:rsidRPr="007A538E">
              <w:rPr>
                <w:webHidden/>
              </w:rPr>
              <w:instrText xml:space="preserve"> PAGEREF _Toc124350622 \h </w:instrText>
            </w:r>
            <w:r w:rsidRPr="007A538E">
              <w:rPr>
                <w:webHidden/>
              </w:rPr>
            </w:r>
            <w:r w:rsidRPr="007A538E">
              <w:rPr>
                <w:webHidden/>
              </w:rPr>
              <w:fldChar w:fldCharType="separate"/>
            </w:r>
            <w:r w:rsidR="00C516A5">
              <w:rPr>
                <w:webHidden/>
              </w:rPr>
              <w:t>18</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3" w:history="1">
            <w:r w:rsidR="007A538E" w:rsidRPr="007A538E">
              <w:rPr>
                <w:rStyle w:val="Hyperlink"/>
              </w:rPr>
              <w:t>Form 5: Deviation Schedule (If Applicable)</w:t>
            </w:r>
            <w:r w:rsidR="007A538E" w:rsidRPr="007A538E">
              <w:rPr>
                <w:webHidden/>
              </w:rPr>
              <w:tab/>
            </w:r>
            <w:r w:rsidRPr="007A538E">
              <w:rPr>
                <w:webHidden/>
              </w:rPr>
              <w:fldChar w:fldCharType="begin"/>
            </w:r>
            <w:r w:rsidR="00D31D6C" w:rsidRPr="007A538E">
              <w:rPr>
                <w:webHidden/>
              </w:rPr>
              <w:instrText xml:space="preserve"> PAGEREF _Toc124350623 \h </w:instrText>
            </w:r>
            <w:r w:rsidRPr="007A538E">
              <w:rPr>
                <w:webHidden/>
              </w:rPr>
            </w:r>
            <w:r w:rsidRPr="007A538E">
              <w:rPr>
                <w:webHidden/>
              </w:rPr>
              <w:fldChar w:fldCharType="separate"/>
            </w:r>
            <w:r w:rsidR="00C516A5">
              <w:rPr>
                <w:webHidden/>
              </w:rPr>
              <w:t>20</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4" w:history="1">
            <w:r w:rsidR="007A538E" w:rsidRPr="007A538E">
              <w:rPr>
                <w:rStyle w:val="Hyperlink"/>
              </w:rPr>
              <w:t>Form 6: Bid Submission Form</w:t>
            </w:r>
            <w:r w:rsidR="007A538E" w:rsidRPr="007A538E">
              <w:rPr>
                <w:webHidden/>
              </w:rPr>
              <w:tab/>
            </w:r>
            <w:r w:rsidRPr="007A538E">
              <w:rPr>
                <w:webHidden/>
              </w:rPr>
              <w:fldChar w:fldCharType="begin"/>
            </w:r>
            <w:r w:rsidR="00D31D6C" w:rsidRPr="007A538E">
              <w:rPr>
                <w:webHidden/>
              </w:rPr>
              <w:instrText xml:space="preserve"> PAGEREF _Toc124350624 \h </w:instrText>
            </w:r>
            <w:r w:rsidRPr="007A538E">
              <w:rPr>
                <w:webHidden/>
              </w:rPr>
            </w:r>
            <w:r w:rsidRPr="007A538E">
              <w:rPr>
                <w:webHidden/>
              </w:rPr>
              <w:fldChar w:fldCharType="separate"/>
            </w:r>
            <w:r w:rsidR="00C516A5">
              <w:rPr>
                <w:webHidden/>
              </w:rPr>
              <w:t>21</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5" w:history="1">
            <w:r w:rsidR="007A538E" w:rsidRPr="007A538E">
              <w:rPr>
                <w:rStyle w:val="Hyperlink"/>
              </w:rPr>
              <w:t>Form 7: Bill Of Quantities</w:t>
            </w:r>
            <w:r w:rsidR="007A538E" w:rsidRPr="007A538E">
              <w:rPr>
                <w:webHidden/>
              </w:rPr>
              <w:tab/>
            </w:r>
            <w:r w:rsidRPr="007A538E">
              <w:rPr>
                <w:webHidden/>
              </w:rPr>
              <w:fldChar w:fldCharType="begin"/>
            </w:r>
            <w:r w:rsidR="00D31D6C" w:rsidRPr="007A538E">
              <w:rPr>
                <w:webHidden/>
              </w:rPr>
              <w:instrText xml:space="preserve"> PAGEREF _Toc124350625 \h </w:instrText>
            </w:r>
            <w:r w:rsidRPr="007A538E">
              <w:rPr>
                <w:webHidden/>
              </w:rPr>
            </w:r>
            <w:r w:rsidRPr="007A538E">
              <w:rPr>
                <w:webHidden/>
              </w:rPr>
              <w:fldChar w:fldCharType="separate"/>
            </w:r>
            <w:r w:rsidR="00C516A5">
              <w:rPr>
                <w:webHidden/>
              </w:rPr>
              <w:t>23</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6" w:history="1">
            <w:r w:rsidR="007A538E" w:rsidRPr="007A538E">
              <w:rPr>
                <w:rStyle w:val="Hyperlink"/>
              </w:rPr>
              <w:t>Form 8: Price Adjustment Data</w:t>
            </w:r>
            <w:r w:rsidR="007A538E" w:rsidRPr="007A538E">
              <w:rPr>
                <w:webHidden/>
              </w:rPr>
              <w:tab/>
            </w:r>
            <w:r w:rsidRPr="007A538E">
              <w:rPr>
                <w:webHidden/>
              </w:rPr>
              <w:fldChar w:fldCharType="begin"/>
            </w:r>
            <w:r w:rsidR="00D31D6C" w:rsidRPr="007A538E">
              <w:rPr>
                <w:webHidden/>
              </w:rPr>
              <w:instrText xml:space="preserve"> PAGEREF _Toc124350626 \h </w:instrText>
            </w:r>
            <w:r w:rsidRPr="007A538E">
              <w:rPr>
                <w:webHidden/>
              </w:rPr>
            </w:r>
            <w:r w:rsidRPr="007A538E">
              <w:rPr>
                <w:webHidden/>
              </w:rPr>
              <w:fldChar w:fldCharType="separate"/>
            </w:r>
            <w:r w:rsidR="00C516A5">
              <w:rPr>
                <w:webHidden/>
              </w:rPr>
              <w:t>24</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7" w:history="1">
            <w:r w:rsidR="007A538E" w:rsidRPr="007A538E">
              <w:rPr>
                <w:rStyle w:val="Hyperlink"/>
              </w:rPr>
              <w:t>Section Iii – General Conditions Of Contract</w:t>
            </w:r>
            <w:r w:rsidR="007A538E" w:rsidRPr="007A538E">
              <w:rPr>
                <w:webHidden/>
              </w:rPr>
              <w:tab/>
            </w:r>
            <w:r w:rsidRPr="007A538E">
              <w:rPr>
                <w:webHidden/>
              </w:rPr>
              <w:fldChar w:fldCharType="begin"/>
            </w:r>
            <w:r w:rsidR="00D31D6C" w:rsidRPr="007A538E">
              <w:rPr>
                <w:webHidden/>
              </w:rPr>
              <w:instrText xml:space="preserve"> PAGEREF _Toc124350627 \h </w:instrText>
            </w:r>
            <w:r w:rsidRPr="007A538E">
              <w:rPr>
                <w:webHidden/>
              </w:rPr>
            </w:r>
            <w:r w:rsidRPr="007A538E">
              <w:rPr>
                <w:webHidden/>
              </w:rPr>
              <w:fldChar w:fldCharType="separate"/>
            </w:r>
            <w:r w:rsidR="00C516A5">
              <w:rPr>
                <w:webHidden/>
              </w:rPr>
              <w:t>25</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8" w:history="1">
            <w:r w:rsidR="007A538E" w:rsidRPr="007A538E">
              <w:rPr>
                <w:rStyle w:val="Hyperlink"/>
              </w:rPr>
              <w:t>Section Iv – Special Conditions Of Contract</w:t>
            </w:r>
            <w:r w:rsidR="007A538E" w:rsidRPr="007A538E">
              <w:rPr>
                <w:webHidden/>
              </w:rPr>
              <w:tab/>
            </w:r>
            <w:r w:rsidRPr="007A538E">
              <w:rPr>
                <w:webHidden/>
              </w:rPr>
              <w:fldChar w:fldCharType="begin"/>
            </w:r>
            <w:r w:rsidR="00D31D6C" w:rsidRPr="007A538E">
              <w:rPr>
                <w:webHidden/>
              </w:rPr>
              <w:instrText xml:space="preserve"> PAGEREF _Toc124350628 \h </w:instrText>
            </w:r>
            <w:r w:rsidRPr="007A538E">
              <w:rPr>
                <w:webHidden/>
              </w:rPr>
            </w:r>
            <w:r w:rsidRPr="007A538E">
              <w:rPr>
                <w:webHidden/>
              </w:rPr>
              <w:fldChar w:fldCharType="separate"/>
            </w:r>
            <w:r w:rsidR="00C516A5">
              <w:rPr>
                <w:webHidden/>
              </w:rPr>
              <w:t>26</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29" w:history="1">
            <w:r w:rsidR="007A538E" w:rsidRPr="007A538E">
              <w:rPr>
                <w:rStyle w:val="Hyperlink"/>
              </w:rPr>
              <w:t>Section V – Technical Specifications</w:t>
            </w:r>
            <w:r w:rsidR="007A538E" w:rsidRPr="007A538E">
              <w:rPr>
                <w:webHidden/>
              </w:rPr>
              <w:tab/>
            </w:r>
            <w:r w:rsidRPr="007A538E">
              <w:rPr>
                <w:webHidden/>
              </w:rPr>
              <w:fldChar w:fldCharType="begin"/>
            </w:r>
            <w:r w:rsidR="00D31D6C" w:rsidRPr="007A538E">
              <w:rPr>
                <w:webHidden/>
              </w:rPr>
              <w:instrText xml:space="preserve"> PAGEREF _Toc124350629 \h </w:instrText>
            </w:r>
            <w:r w:rsidRPr="007A538E">
              <w:rPr>
                <w:webHidden/>
              </w:rPr>
            </w:r>
            <w:r w:rsidRPr="007A538E">
              <w:rPr>
                <w:webHidden/>
              </w:rPr>
              <w:fldChar w:fldCharType="separate"/>
            </w:r>
            <w:r w:rsidR="00C516A5">
              <w:rPr>
                <w:webHidden/>
              </w:rPr>
              <w:t>28</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30" w:history="1">
            <w:r w:rsidR="007A538E" w:rsidRPr="007A538E">
              <w:rPr>
                <w:rStyle w:val="Hyperlink"/>
              </w:rPr>
              <w:t>Section Vi- Contract Forms</w:t>
            </w:r>
            <w:r w:rsidR="007A538E" w:rsidRPr="007A538E">
              <w:rPr>
                <w:webHidden/>
              </w:rPr>
              <w:tab/>
            </w:r>
            <w:r w:rsidRPr="007A538E">
              <w:rPr>
                <w:webHidden/>
              </w:rPr>
              <w:fldChar w:fldCharType="begin"/>
            </w:r>
            <w:r w:rsidR="00D31D6C" w:rsidRPr="007A538E">
              <w:rPr>
                <w:webHidden/>
              </w:rPr>
              <w:instrText xml:space="preserve"> PAGEREF _Toc124350630 \h </w:instrText>
            </w:r>
            <w:r w:rsidRPr="007A538E">
              <w:rPr>
                <w:webHidden/>
              </w:rPr>
            </w:r>
            <w:r w:rsidRPr="007A538E">
              <w:rPr>
                <w:webHidden/>
              </w:rPr>
              <w:fldChar w:fldCharType="separate"/>
            </w:r>
            <w:r w:rsidR="00C516A5">
              <w:rPr>
                <w:webHidden/>
              </w:rPr>
              <w:t>29</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31" w:history="1">
            <w:r w:rsidR="007A538E" w:rsidRPr="007A538E">
              <w:rPr>
                <w:rStyle w:val="Hyperlink"/>
              </w:rPr>
              <w:t>Form 1: Notification Of Award</w:t>
            </w:r>
            <w:r w:rsidR="007A538E" w:rsidRPr="007A538E">
              <w:rPr>
                <w:webHidden/>
              </w:rPr>
              <w:tab/>
            </w:r>
            <w:r w:rsidRPr="007A538E">
              <w:rPr>
                <w:webHidden/>
              </w:rPr>
              <w:fldChar w:fldCharType="begin"/>
            </w:r>
            <w:r w:rsidR="00D31D6C" w:rsidRPr="007A538E">
              <w:rPr>
                <w:webHidden/>
              </w:rPr>
              <w:instrText xml:space="preserve"> PAGEREF _Toc124350631 \h </w:instrText>
            </w:r>
            <w:r w:rsidRPr="007A538E">
              <w:rPr>
                <w:webHidden/>
              </w:rPr>
            </w:r>
            <w:r w:rsidRPr="007A538E">
              <w:rPr>
                <w:webHidden/>
              </w:rPr>
              <w:fldChar w:fldCharType="separate"/>
            </w:r>
            <w:r w:rsidR="00C516A5">
              <w:rPr>
                <w:webHidden/>
              </w:rPr>
              <w:t>30</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32" w:history="1">
            <w:r w:rsidR="007A538E" w:rsidRPr="007A538E">
              <w:rPr>
                <w:rStyle w:val="Hyperlink"/>
              </w:rPr>
              <w:t>Form 2: Contract Agreement</w:t>
            </w:r>
            <w:r w:rsidR="007A538E" w:rsidRPr="007A538E">
              <w:rPr>
                <w:webHidden/>
              </w:rPr>
              <w:tab/>
            </w:r>
            <w:r w:rsidRPr="007A538E">
              <w:rPr>
                <w:webHidden/>
              </w:rPr>
              <w:fldChar w:fldCharType="begin"/>
            </w:r>
            <w:r w:rsidR="00D31D6C" w:rsidRPr="007A538E">
              <w:rPr>
                <w:webHidden/>
              </w:rPr>
              <w:instrText xml:space="preserve"> PAGEREF _Toc124350632 \h </w:instrText>
            </w:r>
            <w:r w:rsidRPr="007A538E">
              <w:rPr>
                <w:webHidden/>
              </w:rPr>
            </w:r>
            <w:r w:rsidRPr="007A538E">
              <w:rPr>
                <w:webHidden/>
              </w:rPr>
              <w:fldChar w:fldCharType="separate"/>
            </w:r>
            <w:r w:rsidR="00C516A5">
              <w:rPr>
                <w:webHidden/>
              </w:rPr>
              <w:t>31</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33" w:history="1">
            <w:r w:rsidR="007A538E" w:rsidRPr="007A538E">
              <w:rPr>
                <w:rStyle w:val="Hyperlink"/>
              </w:rPr>
              <w:t>Form 3: Bank Guarantee For Contract Performance Security</w:t>
            </w:r>
            <w:r w:rsidR="007A538E" w:rsidRPr="007A538E">
              <w:rPr>
                <w:webHidden/>
              </w:rPr>
              <w:tab/>
            </w:r>
            <w:r w:rsidRPr="007A538E">
              <w:rPr>
                <w:webHidden/>
              </w:rPr>
              <w:fldChar w:fldCharType="begin"/>
            </w:r>
            <w:r w:rsidR="00D31D6C" w:rsidRPr="007A538E">
              <w:rPr>
                <w:webHidden/>
              </w:rPr>
              <w:instrText xml:space="preserve"> PAGEREF _Toc124350633 \h </w:instrText>
            </w:r>
            <w:r w:rsidRPr="007A538E">
              <w:rPr>
                <w:webHidden/>
              </w:rPr>
            </w:r>
            <w:r w:rsidRPr="007A538E">
              <w:rPr>
                <w:webHidden/>
              </w:rPr>
              <w:fldChar w:fldCharType="separate"/>
            </w:r>
            <w:r w:rsidR="00C516A5">
              <w:rPr>
                <w:webHidden/>
              </w:rPr>
              <w:t>32</w:t>
            </w:r>
            <w:r w:rsidRPr="007A538E">
              <w:rPr>
                <w:webHidden/>
              </w:rPr>
              <w:fldChar w:fldCharType="end"/>
            </w:r>
          </w:hyperlink>
        </w:p>
        <w:p w:rsidR="00D31D6C" w:rsidRPr="007A538E" w:rsidRDefault="00367109" w:rsidP="007A538E">
          <w:pPr>
            <w:pStyle w:val="TOC2"/>
            <w:rPr>
              <w:rFonts w:eastAsiaTheme="minorEastAsia" w:cstheme="minorBidi"/>
              <w:b w:val="0"/>
              <w:smallCaps w:val="0"/>
            </w:rPr>
          </w:pPr>
          <w:hyperlink w:anchor="_Toc124350634" w:history="1">
            <w:r w:rsidR="007A538E" w:rsidRPr="007A538E">
              <w:rPr>
                <w:rStyle w:val="Hyperlink"/>
              </w:rPr>
              <w:t>Form 4: Bank Guarantee For Advance Payment</w:t>
            </w:r>
            <w:r w:rsidR="007A538E" w:rsidRPr="007A538E">
              <w:rPr>
                <w:webHidden/>
              </w:rPr>
              <w:tab/>
            </w:r>
            <w:r w:rsidRPr="007A538E">
              <w:rPr>
                <w:webHidden/>
              </w:rPr>
              <w:fldChar w:fldCharType="begin"/>
            </w:r>
            <w:r w:rsidR="00D31D6C" w:rsidRPr="007A538E">
              <w:rPr>
                <w:webHidden/>
              </w:rPr>
              <w:instrText xml:space="preserve"> PAGEREF _Toc124350634 \h </w:instrText>
            </w:r>
            <w:r w:rsidRPr="007A538E">
              <w:rPr>
                <w:webHidden/>
              </w:rPr>
            </w:r>
            <w:r w:rsidRPr="007A538E">
              <w:rPr>
                <w:webHidden/>
              </w:rPr>
              <w:fldChar w:fldCharType="separate"/>
            </w:r>
            <w:r w:rsidR="00C516A5">
              <w:rPr>
                <w:webHidden/>
              </w:rPr>
              <w:t>34</w:t>
            </w:r>
            <w:r w:rsidRPr="007A538E">
              <w:rPr>
                <w:webHidden/>
              </w:rPr>
              <w:fldChar w:fldCharType="end"/>
            </w:r>
          </w:hyperlink>
        </w:p>
        <w:p w:rsidR="004E7B06" w:rsidRPr="007A538E" w:rsidRDefault="00367109" w:rsidP="007A538E">
          <w:pPr>
            <w:spacing w:after="0"/>
            <w:jc w:val="both"/>
            <w:rPr>
              <w:rFonts w:ascii="Garamond" w:hAnsi="Garamond"/>
              <w:sz w:val="20"/>
              <w:szCs w:val="20"/>
            </w:rPr>
          </w:pPr>
          <w:r w:rsidRPr="007A538E">
            <w:rPr>
              <w:rFonts w:ascii="Garamond" w:hAnsi="Garamond"/>
              <w:b/>
              <w:bCs/>
              <w:noProof/>
              <w:sz w:val="20"/>
              <w:szCs w:val="20"/>
            </w:rPr>
            <w:fldChar w:fldCharType="end"/>
          </w:r>
        </w:p>
      </w:sdtContent>
    </w:sdt>
    <w:p w:rsidR="007512A5" w:rsidRPr="00322F6B" w:rsidRDefault="007512A5" w:rsidP="00322F6B">
      <w:pPr>
        <w:spacing w:after="0" w:line="240" w:lineRule="auto"/>
        <w:jc w:val="both"/>
        <w:rPr>
          <w:rFonts w:ascii="Garamond" w:hAnsi="Garamond" w:cs="Arial"/>
          <w:b/>
          <w:i/>
          <w:sz w:val="24"/>
          <w:szCs w:val="24"/>
        </w:rPr>
      </w:pPr>
    </w:p>
    <w:p w:rsidR="007512A5" w:rsidRPr="00322F6B" w:rsidRDefault="007512A5" w:rsidP="00322F6B">
      <w:pPr>
        <w:spacing w:after="0" w:line="240" w:lineRule="auto"/>
        <w:jc w:val="both"/>
        <w:rPr>
          <w:rFonts w:ascii="Garamond" w:hAnsi="Garamond" w:cs="Arial"/>
          <w:b/>
          <w:i/>
          <w:sz w:val="24"/>
          <w:szCs w:val="24"/>
        </w:rPr>
      </w:pPr>
    </w:p>
    <w:p w:rsidR="007512A5" w:rsidRPr="00322F6B" w:rsidRDefault="007512A5" w:rsidP="00322F6B">
      <w:pPr>
        <w:spacing w:after="0" w:line="240" w:lineRule="auto"/>
        <w:jc w:val="both"/>
        <w:rPr>
          <w:rFonts w:ascii="Garamond" w:hAnsi="Garamond" w:cs="Arial"/>
          <w:b/>
          <w:i/>
          <w:sz w:val="24"/>
          <w:szCs w:val="24"/>
        </w:rPr>
      </w:pPr>
    </w:p>
    <w:p w:rsidR="00693C12" w:rsidRPr="00322F6B" w:rsidRDefault="00693C12" w:rsidP="00322F6B">
      <w:pPr>
        <w:spacing w:after="0" w:line="240" w:lineRule="auto"/>
        <w:jc w:val="both"/>
        <w:rPr>
          <w:rFonts w:ascii="Garamond" w:hAnsi="Garamond" w:cs="Arial"/>
          <w:b/>
          <w:i/>
          <w:sz w:val="24"/>
          <w:szCs w:val="24"/>
        </w:rPr>
      </w:pPr>
    </w:p>
    <w:p w:rsidR="00DA29C7" w:rsidRPr="00322F6B" w:rsidRDefault="00DA29C7" w:rsidP="00322F6B">
      <w:pPr>
        <w:spacing w:after="0" w:line="240" w:lineRule="auto"/>
        <w:jc w:val="both"/>
        <w:rPr>
          <w:rFonts w:ascii="Garamond" w:hAnsi="Garamond" w:cs="Arial"/>
          <w:b/>
          <w:i/>
          <w:sz w:val="24"/>
          <w:szCs w:val="24"/>
        </w:rPr>
      </w:pPr>
    </w:p>
    <w:p w:rsidR="00DA29C7" w:rsidRPr="00322F6B" w:rsidRDefault="00DA29C7" w:rsidP="00322F6B">
      <w:pPr>
        <w:spacing w:after="0" w:line="240" w:lineRule="auto"/>
        <w:jc w:val="both"/>
        <w:rPr>
          <w:rFonts w:ascii="Garamond" w:hAnsi="Garamond" w:cs="Arial"/>
          <w:b/>
          <w:i/>
          <w:sz w:val="24"/>
          <w:szCs w:val="24"/>
        </w:rPr>
      </w:pPr>
    </w:p>
    <w:p w:rsidR="00DA29C7" w:rsidRPr="00322F6B" w:rsidRDefault="00DA29C7" w:rsidP="00322F6B">
      <w:pPr>
        <w:spacing w:after="0" w:line="240" w:lineRule="auto"/>
        <w:jc w:val="both"/>
        <w:rPr>
          <w:rFonts w:ascii="Garamond" w:hAnsi="Garamond" w:cs="Arial"/>
          <w:b/>
          <w:i/>
          <w:sz w:val="24"/>
          <w:szCs w:val="24"/>
        </w:rPr>
      </w:pPr>
    </w:p>
    <w:p w:rsidR="00DA29C7" w:rsidRPr="00322F6B" w:rsidRDefault="00DA29C7" w:rsidP="00322F6B">
      <w:pPr>
        <w:spacing w:after="0" w:line="240" w:lineRule="auto"/>
        <w:jc w:val="both"/>
        <w:rPr>
          <w:rFonts w:ascii="Garamond" w:hAnsi="Garamond" w:cs="Arial"/>
          <w:b/>
          <w:i/>
          <w:sz w:val="24"/>
          <w:szCs w:val="24"/>
        </w:rPr>
      </w:pPr>
      <w:bookmarkStart w:id="0" w:name="_GoBack"/>
      <w:bookmarkEnd w:id="0"/>
    </w:p>
    <w:p w:rsidR="004E7B06" w:rsidRPr="00322F6B" w:rsidRDefault="004E7B06" w:rsidP="00322F6B">
      <w:pPr>
        <w:pStyle w:val="Heading1"/>
        <w:shd w:val="clear" w:color="auto" w:fill="B4C6E7" w:themeFill="accent1" w:themeFillTint="66"/>
        <w:jc w:val="both"/>
      </w:pPr>
      <w:bookmarkStart w:id="1" w:name="_Toc124350591"/>
      <w:bookmarkStart w:id="2" w:name="_Toc74220679"/>
      <w:r w:rsidRPr="00322F6B">
        <w:t>SECTION I – INSTRUCTION TO BIDDERS/ToR</w:t>
      </w:r>
      <w:bookmarkEnd w:id="1"/>
      <w:r w:rsidRPr="00322F6B">
        <w:t xml:space="preserve"> </w:t>
      </w:r>
      <w:bookmarkEnd w:id="2"/>
    </w:p>
    <w:p w:rsidR="006F0D6D" w:rsidRPr="00A544E8" w:rsidRDefault="006F0D6D" w:rsidP="00322F6B">
      <w:pPr>
        <w:spacing w:after="0" w:line="240" w:lineRule="auto"/>
        <w:jc w:val="both"/>
        <w:rPr>
          <w:rFonts w:ascii="Garamond" w:hAnsi="Garamond" w:cs="Arial"/>
          <w:iCs/>
          <w:sz w:val="24"/>
          <w:szCs w:val="24"/>
        </w:rPr>
      </w:pPr>
      <w:r w:rsidRPr="00A544E8">
        <w:rPr>
          <w:rFonts w:ascii="Garamond" w:hAnsi="Garamond" w:cs="Arial"/>
          <w:b/>
          <w:iCs/>
          <w:sz w:val="24"/>
          <w:szCs w:val="24"/>
        </w:rPr>
        <w:t>NIT No.</w:t>
      </w:r>
      <w:r w:rsidR="0084353A" w:rsidRPr="00A544E8">
        <w:rPr>
          <w:rFonts w:ascii="Garamond" w:hAnsi="Garamond" w:cs="Arial"/>
          <w:iCs/>
          <w:sz w:val="24"/>
          <w:szCs w:val="24"/>
        </w:rPr>
        <w:t xml:space="preserve"> 39/TOM</w:t>
      </w:r>
      <w:r w:rsidR="00A544E8">
        <w:rPr>
          <w:rFonts w:ascii="Garamond" w:hAnsi="Garamond" w:cs="Arial"/>
          <w:iCs/>
          <w:sz w:val="24"/>
          <w:szCs w:val="24"/>
        </w:rPr>
        <w:t>S/BPC/PLING/Civil/2023/TENDER-02</w:t>
      </w:r>
      <w:r w:rsidR="0084353A" w:rsidRPr="00A544E8">
        <w:rPr>
          <w:rFonts w:ascii="Garamond" w:hAnsi="Garamond" w:cs="Arial"/>
          <w:iCs/>
          <w:sz w:val="24"/>
          <w:szCs w:val="24"/>
        </w:rPr>
        <w:t xml:space="preserve">  </w:t>
      </w:r>
      <w:r w:rsidR="001C278E" w:rsidRPr="00A544E8">
        <w:rPr>
          <w:rFonts w:ascii="Garamond" w:hAnsi="Garamond" w:cs="Arial"/>
          <w:iCs/>
          <w:sz w:val="24"/>
          <w:szCs w:val="24"/>
        </w:rPr>
        <w:t xml:space="preserve">                   </w:t>
      </w:r>
      <w:r w:rsidRPr="00A544E8">
        <w:rPr>
          <w:rFonts w:ascii="Garamond" w:hAnsi="Garamond" w:cs="Arial"/>
          <w:b/>
          <w:iCs/>
          <w:sz w:val="24"/>
          <w:szCs w:val="24"/>
        </w:rPr>
        <w:t>Date</w:t>
      </w:r>
      <w:r w:rsidR="00A544E8" w:rsidRPr="00A544E8">
        <w:rPr>
          <w:rFonts w:ascii="Garamond" w:hAnsi="Garamond" w:cs="Arial"/>
          <w:iCs/>
          <w:sz w:val="24"/>
          <w:szCs w:val="24"/>
        </w:rPr>
        <w:t>. 21/03</w:t>
      </w:r>
      <w:r w:rsidR="001C278E" w:rsidRPr="00A544E8">
        <w:rPr>
          <w:rFonts w:ascii="Garamond" w:hAnsi="Garamond" w:cs="Arial"/>
          <w:iCs/>
          <w:sz w:val="24"/>
          <w:szCs w:val="24"/>
        </w:rPr>
        <w:t>/2023</w:t>
      </w:r>
    </w:p>
    <w:p w:rsidR="006F0D6D" w:rsidRPr="00322F6B" w:rsidRDefault="006F0D6D" w:rsidP="00322F6B">
      <w:pPr>
        <w:spacing w:after="0" w:line="240" w:lineRule="auto"/>
        <w:jc w:val="both"/>
        <w:rPr>
          <w:rFonts w:ascii="Garamond" w:hAnsi="Garamond" w:cs="Arial"/>
          <w:b/>
          <w:sz w:val="24"/>
          <w:szCs w:val="24"/>
        </w:rPr>
      </w:pPr>
    </w:p>
    <w:p w:rsidR="006F0D6D" w:rsidRPr="00322F6B" w:rsidRDefault="001C278E" w:rsidP="00322F6B">
      <w:pPr>
        <w:spacing w:after="0" w:line="240" w:lineRule="auto"/>
        <w:jc w:val="both"/>
        <w:rPr>
          <w:rFonts w:ascii="Garamond" w:hAnsi="Garamond" w:cs="Arial"/>
          <w:b/>
          <w:sz w:val="24"/>
          <w:szCs w:val="24"/>
        </w:rPr>
      </w:pPr>
      <w:r>
        <w:rPr>
          <w:rFonts w:ascii="Garamond" w:hAnsi="Garamond" w:cs="Arial"/>
          <w:b/>
          <w:sz w:val="24"/>
          <w:szCs w:val="24"/>
        </w:rPr>
        <w:t xml:space="preserve">                                                       </w:t>
      </w:r>
      <w:r w:rsidR="006F0D6D" w:rsidRPr="00322F6B">
        <w:rPr>
          <w:rFonts w:ascii="Garamond" w:hAnsi="Garamond" w:cs="Arial"/>
          <w:b/>
          <w:sz w:val="24"/>
          <w:szCs w:val="24"/>
        </w:rPr>
        <w:t>Notice Inviting Tender</w:t>
      </w:r>
    </w:p>
    <w:p w:rsidR="006F0D6D" w:rsidRPr="00322F6B" w:rsidRDefault="006F0D6D" w:rsidP="00322F6B">
      <w:pPr>
        <w:spacing w:after="0" w:line="240" w:lineRule="auto"/>
        <w:jc w:val="both"/>
        <w:rPr>
          <w:rFonts w:ascii="Garamond" w:hAnsi="Garamond" w:cs="Arial"/>
          <w:i/>
          <w:sz w:val="24"/>
          <w:szCs w:val="24"/>
        </w:rPr>
      </w:pPr>
    </w:p>
    <w:p w:rsidR="006F0D6D" w:rsidRPr="00322F6B" w:rsidRDefault="001C278E" w:rsidP="00322F6B">
      <w:pPr>
        <w:tabs>
          <w:tab w:val="left" w:pos="1241"/>
        </w:tabs>
        <w:spacing w:after="0" w:line="240" w:lineRule="auto"/>
        <w:jc w:val="both"/>
        <w:rPr>
          <w:rFonts w:ascii="Garamond" w:hAnsi="Garamond" w:cs="Arial"/>
          <w:sz w:val="24"/>
          <w:szCs w:val="24"/>
        </w:rPr>
      </w:pPr>
      <w:r w:rsidRPr="001C278E">
        <w:rPr>
          <w:rFonts w:ascii="Garamond" w:hAnsi="Garamond" w:cs="Arial"/>
          <w:sz w:val="24"/>
          <w:szCs w:val="24"/>
        </w:rPr>
        <w:t>Transmission Operation and Maintenance Section (TOMS), Transmission Operation and Maintenance Division, Transmission Department, Bhutan Power Corporation Ltd., Phuentsholing</w:t>
      </w:r>
      <w:r>
        <w:rPr>
          <w:rFonts w:ascii="Garamond" w:hAnsi="Garamond" w:cs="Arial"/>
          <w:b/>
          <w:i/>
          <w:sz w:val="24"/>
          <w:szCs w:val="24"/>
        </w:rPr>
        <w:t xml:space="preserve">  </w:t>
      </w:r>
      <w:r w:rsidR="006F0D6D" w:rsidRPr="00322F6B">
        <w:rPr>
          <w:rFonts w:ascii="Garamond" w:hAnsi="Garamond" w:cs="Arial"/>
          <w:sz w:val="24"/>
          <w:szCs w:val="24"/>
        </w:rPr>
        <w:t xml:space="preserve">invites eligible </w:t>
      </w:r>
      <w:r w:rsidR="006F0D6D" w:rsidRPr="00322F6B">
        <w:rPr>
          <w:rFonts w:ascii="Garamond" w:hAnsi="Garamond" w:cs="Arial"/>
          <w:b/>
          <w:sz w:val="24"/>
          <w:szCs w:val="24"/>
        </w:rPr>
        <w:t>Small Class (W3 Category)</w:t>
      </w:r>
      <w:r w:rsidR="006F0D6D" w:rsidRPr="00322F6B">
        <w:rPr>
          <w:rFonts w:ascii="Garamond" w:hAnsi="Garamond" w:cs="Arial"/>
          <w:sz w:val="24"/>
          <w:szCs w:val="24"/>
        </w:rPr>
        <w:t xml:space="preserve"> bidders </w:t>
      </w:r>
      <w:r>
        <w:rPr>
          <w:rFonts w:ascii="Garamond" w:hAnsi="Garamond" w:cs="Arial"/>
          <w:sz w:val="24"/>
          <w:szCs w:val="24"/>
        </w:rPr>
        <w:t xml:space="preserve">to submit your bid for the Work </w:t>
      </w:r>
      <w:r w:rsidR="001269A8">
        <w:rPr>
          <w:rFonts w:ascii="Cambria" w:hAnsi="Cambria"/>
          <w:b/>
          <w:i/>
          <w:color w:val="000000"/>
          <w:sz w:val="24"/>
          <w:szCs w:val="24"/>
        </w:rPr>
        <w:t>Renovation</w:t>
      </w:r>
      <w:r w:rsidRPr="0084353A">
        <w:rPr>
          <w:rFonts w:ascii="Cambria" w:hAnsi="Cambria"/>
          <w:b/>
          <w:i/>
          <w:color w:val="000000"/>
          <w:sz w:val="24"/>
          <w:szCs w:val="24"/>
        </w:rPr>
        <w:t xml:space="preserve"> of control room building roof at Gomtu Substation</w:t>
      </w:r>
      <w:r w:rsidR="00D67406">
        <w:rPr>
          <w:rFonts w:ascii="Cambria" w:hAnsi="Cambria"/>
          <w:b/>
          <w:i/>
          <w:color w:val="000000"/>
          <w:sz w:val="24"/>
          <w:szCs w:val="24"/>
        </w:rPr>
        <w:t xml:space="preserve"> and Construction of RRM wall at BPC Colony Malbase Pasakha</w:t>
      </w:r>
      <w:r w:rsidR="006F0D6D" w:rsidRPr="00322F6B">
        <w:rPr>
          <w:rFonts w:ascii="Garamond" w:hAnsi="Garamond" w:cs="Arial"/>
          <w:sz w:val="24"/>
          <w:szCs w:val="24"/>
        </w:rPr>
        <w:t xml:space="preserve"> as per the following Terms and Conditions.</w:t>
      </w:r>
    </w:p>
    <w:p w:rsidR="006F0D6D" w:rsidRPr="00322F6B" w:rsidRDefault="006F0D6D" w:rsidP="00322F6B">
      <w:pPr>
        <w:tabs>
          <w:tab w:val="left" w:pos="1241"/>
        </w:tabs>
        <w:spacing w:after="0" w:line="240" w:lineRule="auto"/>
        <w:jc w:val="both"/>
        <w:rPr>
          <w:rFonts w:ascii="Garamond" w:hAnsi="Garamond" w:cs="Arial"/>
          <w:sz w:val="24"/>
          <w:szCs w:val="24"/>
        </w:rPr>
      </w:pPr>
    </w:p>
    <w:p w:rsidR="006F0D6D" w:rsidRPr="00322F6B" w:rsidRDefault="001C278E" w:rsidP="00322F6B">
      <w:pPr>
        <w:spacing w:after="0" w:line="240" w:lineRule="auto"/>
        <w:jc w:val="both"/>
        <w:rPr>
          <w:rFonts w:ascii="Garamond" w:hAnsi="Garamond" w:cs="Arial"/>
          <w:b/>
          <w:sz w:val="24"/>
          <w:szCs w:val="24"/>
        </w:rPr>
      </w:pPr>
      <w:r>
        <w:rPr>
          <w:rFonts w:ascii="Garamond" w:hAnsi="Garamond" w:cs="Arial"/>
          <w:b/>
          <w:sz w:val="24"/>
          <w:szCs w:val="24"/>
        </w:rPr>
        <w:t xml:space="preserve">                                                         </w:t>
      </w:r>
      <w:r w:rsidR="006F0D6D" w:rsidRPr="00322F6B">
        <w:rPr>
          <w:rFonts w:ascii="Garamond" w:hAnsi="Garamond" w:cs="Arial"/>
          <w:b/>
          <w:sz w:val="24"/>
          <w:szCs w:val="24"/>
        </w:rPr>
        <w:t>Terms and Conditions</w:t>
      </w:r>
    </w:p>
    <w:p w:rsidR="006F0D6D" w:rsidRPr="00322F6B" w:rsidRDefault="006F0D6D" w:rsidP="00322F6B">
      <w:pPr>
        <w:spacing w:after="0" w:line="240" w:lineRule="auto"/>
        <w:jc w:val="both"/>
        <w:rPr>
          <w:rFonts w:ascii="Garamond" w:hAnsi="Garamond" w:cs="Arial"/>
          <w:b/>
          <w:sz w:val="24"/>
          <w:szCs w:val="24"/>
        </w:rPr>
      </w:pPr>
    </w:p>
    <w:p w:rsidR="00BE6A50" w:rsidRDefault="006F0D6D" w:rsidP="00322F6B">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3" w:name="_Toc124350592"/>
      <w:r w:rsidRPr="00322F6B">
        <w:rPr>
          <w:rFonts w:ascii="Garamond" w:hAnsi="Garamond"/>
          <w:b/>
          <w:color w:val="004784"/>
          <w:sz w:val="24"/>
          <w:szCs w:val="24"/>
        </w:rPr>
        <w:t>Scope of Work</w:t>
      </w:r>
      <w:bookmarkEnd w:id="3"/>
    </w:p>
    <w:p w:rsidR="006F0D6D" w:rsidRPr="00BE6A50" w:rsidRDefault="006F0D6D" w:rsidP="00D31D6C">
      <w:pPr>
        <w:pStyle w:val="ListParagraph"/>
        <w:widowControl/>
        <w:numPr>
          <w:ilvl w:val="1"/>
          <w:numId w:val="7"/>
        </w:numPr>
        <w:autoSpaceDE/>
        <w:autoSpaceDN/>
        <w:ind w:hanging="792"/>
        <w:contextualSpacing/>
        <w:rPr>
          <w:rFonts w:ascii="Garamond" w:hAnsi="Garamond"/>
          <w:b/>
          <w:color w:val="004784"/>
          <w:sz w:val="24"/>
          <w:szCs w:val="24"/>
        </w:rPr>
      </w:pPr>
      <w:r w:rsidRPr="00D31D6C">
        <w:rPr>
          <w:rFonts w:ascii="Garamond" w:eastAsia="Calibri" w:hAnsi="Garamond" w:cs="Microsoft Himalaya"/>
          <w:sz w:val="24"/>
          <w:szCs w:val="24"/>
          <w:lang w:bidi="ar-SA"/>
        </w:rPr>
        <w:t xml:space="preserve">The scope of the </w:t>
      </w:r>
      <w:r w:rsidR="001C278E">
        <w:rPr>
          <w:rFonts w:ascii="Garamond" w:eastAsia="Calibri" w:hAnsi="Garamond" w:cs="Microsoft Himalaya"/>
          <w:sz w:val="24"/>
          <w:szCs w:val="24"/>
          <w:lang w:bidi="ar-SA"/>
        </w:rPr>
        <w:t>Work is 1) Safe dismantling</w:t>
      </w:r>
      <w:r w:rsidR="00323933">
        <w:rPr>
          <w:rFonts w:ascii="Garamond" w:eastAsia="Calibri" w:hAnsi="Garamond" w:cs="Microsoft Himalaya"/>
          <w:sz w:val="24"/>
          <w:szCs w:val="24"/>
          <w:lang w:bidi="ar-SA"/>
        </w:rPr>
        <w:t xml:space="preserve"> and</w:t>
      </w:r>
      <w:r w:rsidR="001C278E">
        <w:rPr>
          <w:rFonts w:ascii="Garamond" w:eastAsia="Calibri" w:hAnsi="Garamond" w:cs="Microsoft Himalaya"/>
          <w:sz w:val="24"/>
          <w:szCs w:val="24"/>
          <w:lang w:bidi="ar-SA"/>
        </w:rPr>
        <w:t xml:space="preserve"> stacking of existing damaged and </w:t>
      </w:r>
      <w:r w:rsidR="00323933">
        <w:rPr>
          <w:rFonts w:ascii="Garamond" w:eastAsia="Calibri" w:hAnsi="Garamond" w:cs="Microsoft Himalaya"/>
          <w:sz w:val="24"/>
          <w:szCs w:val="24"/>
          <w:lang w:bidi="ar-SA"/>
        </w:rPr>
        <w:t>leaking roofing sheets. 2) Providing and laying pre painted steel corrugated roofing sheets and replacing rotten eaves board</w:t>
      </w:r>
      <w:r w:rsidRPr="00D31D6C">
        <w:rPr>
          <w:rFonts w:ascii="Garamond" w:eastAsia="Calibri" w:hAnsi="Garamond" w:cs="Microsoft Himalaya"/>
          <w:sz w:val="24"/>
          <w:szCs w:val="24"/>
          <w:lang w:bidi="ar-SA"/>
        </w:rPr>
        <w:t xml:space="preserve">. </w:t>
      </w:r>
      <w:r w:rsidR="00323933">
        <w:rPr>
          <w:rFonts w:ascii="Garamond" w:eastAsia="Calibri" w:hAnsi="Garamond" w:cs="Microsoft Himalaya"/>
          <w:sz w:val="24"/>
          <w:szCs w:val="24"/>
          <w:lang w:bidi="ar-SA"/>
        </w:rPr>
        <w:t xml:space="preserve"> The work to be executed without damaging the existing ceiling adopting the safe procedure exposure to rain. Instantaneous remove and replace method to be adopted to protect the ceiling and electrical installation in the control room</w:t>
      </w:r>
      <w:r w:rsidR="000E60B0">
        <w:rPr>
          <w:rFonts w:ascii="Garamond" w:eastAsia="Calibri" w:hAnsi="Garamond" w:cs="Microsoft Himalaya"/>
          <w:sz w:val="24"/>
          <w:szCs w:val="24"/>
          <w:lang w:bidi="ar-SA"/>
        </w:rPr>
        <w:t xml:space="preserve"> from rain.</w:t>
      </w:r>
      <w:r w:rsidR="00D67406">
        <w:rPr>
          <w:rFonts w:ascii="Garamond" w:eastAsia="Calibri" w:hAnsi="Garamond" w:cs="Microsoft Himalaya"/>
          <w:sz w:val="24"/>
          <w:szCs w:val="24"/>
          <w:lang w:bidi="ar-SA"/>
        </w:rPr>
        <w:t xml:space="preserve"> 3) Construction of RRM wall at BPC colony, Malbase, Pasakha.</w:t>
      </w:r>
      <w:r w:rsidR="000E60B0">
        <w:rPr>
          <w:rFonts w:ascii="Garamond" w:eastAsia="Calibri" w:hAnsi="Garamond" w:cs="Microsoft Himalaya"/>
          <w:sz w:val="24"/>
          <w:szCs w:val="24"/>
          <w:lang w:bidi="ar-SA"/>
        </w:rPr>
        <w:t xml:space="preserve"> </w:t>
      </w:r>
      <w:r w:rsidRPr="00D31D6C">
        <w:rPr>
          <w:rFonts w:ascii="Garamond" w:eastAsia="Calibri" w:hAnsi="Garamond" w:cs="Microsoft Himalaya"/>
          <w:sz w:val="24"/>
          <w:szCs w:val="24"/>
          <w:lang w:bidi="ar-SA"/>
        </w:rPr>
        <w:t>The technical specification and t</w:t>
      </w:r>
      <w:r w:rsidRPr="00BE6A50">
        <w:rPr>
          <w:rFonts w:ascii="Garamond" w:hAnsi="Garamond"/>
        </w:rPr>
        <w:t xml:space="preserve">he </w:t>
      </w:r>
      <w:r w:rsidRPr="000E60B0">
        <w:rPr>
          <w:rFonts w:ascii="Garamond" w:hAnsi="Garamond"/>
          <w:sz w:val="22"/>
          <w:szCs w:val="22"/>
        </w:rPr>
        <w:t xml:space="preserve">Bill of </w:t>
      </w:r>
      <w:r w:rsidRPr="000E60B0">
        <w:rPr>
          <w:rFonts w:ascii="Garamond" w:hAnsi="Garamond"/>
          <w:sz w:val="24"/>
          <w:szCs w:val="24"/>
        </w:rPr>
        <w:t>Quantity are as attached</w:t>
      </w:r>
      <w:r w:rsidRPr="000E60B0">
        <w:rPr>
          <w:rFonts w:ascii="Garamond" w:hAnsi="Garamond"/>
          <w:sz w:val="22"/>
          <w:szCs w:val="22"/>
        </w:rPr>
        <w:t xml:space="preserve"> </w:t>
      </w:r>
      <w:r w:rsidRPr="000E60B0">
        <w:rPr>
          <w:rFonts w:ascii="Cambria" w:hAnsi="Cambria"/>
          <w:sz w:val="22"/>
          <w:szCs w:val="22"/>
        </w:rPr>
        <w:t>at</w:t>
      </w:r>
      <w:r w:rsidRPr="000E60B0">
        <w:rPr>
          <w:rFonts w:ascii="Cambria" w:hAnsi="Cambria"/>
        </w:rPr>
        <w:t xml:space="preserve"> </w:t>
      </w:r>
      <w:r w:rsidRPr="000E60B0">
        <w:rPr>
          <w:rFonts w:ascii="Cambria" w:hAnsi="Cambria"/>
          <w:b/>
        </w:rPr>
        <w:t>Annexure -I</w:t>
      </w:r>
      <w:r w:rsidRPr="00BE6A50">
        <w:rPr>
          <w:rFonts w:ascii="Garamond" w:hAnsi="Garamond"/>
        </w:rPr>
        <w:t>.</w:t>
      </w:r>
    </w:p>
    <w:p w:rsidR="006F0D6D" w:rsidRPr="00322F6B" w:rsidRDefault="006F0D6D" w:rsidP="00322F6B">
      <w:pPr>
        <w:jc w:val="both"/>
        <w:rPr>
          <w:rFonts w:ascii="Garamond" w:hAnsi="Garamond"/>
        </w:rPr>
      </w:pPr>
    </w:p>
    <w:p w:rsidR="00BE6A50" w:rsidRDefault="006F0D6D" w:rsidP="00322F6B">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4" w:name="_Toc124350593"/>
      <w:r w:rsidRPr="00322F6B">
        <w:rPr>
          <w:rFonts w:ascii="Garamond" w:hAnsi="Garamond"/>
          <w:b/>
          <w:color w:val="004784"/>
          <w:sz w:val="24"/>
          <w:szCs w:val="24"/>
        </w:rPr>
        <w:t>Clarification to the bidding document</w:t>
      </w:r>
      <w:bookmarkEnd w:id="4"/>
    </w:p>
    <w:p w:rsidR="006F0D6D" w:rsidRPr="000E60B0" w:rsidRDefault="006F0D6D" w:rsidP="007A538E">
      <w:pPr>
        <w:pStyle w:val="ListParagraph"/>
        <w:widowControl/>
        <w:numPr>
          <w:ilvl w:val="1"/>
          <w:numId w:val="7"/>
        </w:numPr>
        <w:autoSpaceDE/>
        <w:autoSpaceDN/>
        <w:ind w:hanging="792"/>
        <w:contextualSpacing/>
        <w:rPr>
          <w:rFonts w:ascii="Garamond" w:hAnsi="Garamond"/>
          <w:b/>
          <w:color w:val="004784"/>
          <w:sz w:val="24"/>
          <w:szCs w:val="24"/>
        </w:rPr>
      </w:pPr>
      <w:r w:rsidRPr="000E60B0">
        <w:rPr>
          <w:rFonts w:ascii="Garamond" w:hAnsi="Garamond"/>
          <w:sz w:val="24"/>
          <w:szCs w:val="24"/>
        </w:rPr>
        <w:t xml:space="preserve">Further information can be obtained in writing from </w:t>
      </w:r>
    </w:p>
    <w:p w:rsidR="006F0D6D" w:rsidRPr="00322F6B" w:rsidRDefault="000E60B0" w:rsidP="00322F6B">
      <w:pPr>
        <w:spacing w:after="0" w:line="240" w:lineRule="auto"/>
        <w:ind w:left="1440"/>
        <w:jc w:val="both"/>
        <w:rPr>
          <w:rFonts w:ascii="Garamond" w:hAnsi="Garamond"/>
          <w:b/>
          <w:color w:val="000000"/>
          <w:sz w:val="24"/>
          <w:szCs w:val="24"/>
        </w:rPr>
      </w:pPr>
      <w:r>
        <w:rPr>
          <w:rFonts w:ascii="Garamond" w:hAnsi="Garamond"/>
          <w:b/>
          <w:color w:val="000000"/>
          <w:sz w:val="24"/>
          <w:szCs w:val="24"/>
        </w:rPr>
        <w:t xml:space="preserve">Chief </w:t>
      </w:r>
      <w:r w:rsidR="006F0D6D" w:rsidRPr="00322F6B">
        <w:rPr>
          <w:rFonts w:ascii="Garamond" w:hAnsi="Garamond"/>
          <w:b/>
          <w:color w:val="000000"/>
          <w:sz w:val="24"/>
          <w:szCs w:val="24"/>
        </w:rPr>
        <w:t>Manager</w:t>
      </w:r>
    </w:p>
    <w:p w:rsidR="006F0D6D" w:rsidRPr="00322F6B" w:rsidRDefault="000E60B0" w:rsidP="00322F6B">
      <w:pPr>
        <w:spacing w:after="0" w:line="240" w:lineRule="auto"/>
        <w:ind w:left="1440"/>
        <w:jc w:val="both"/>
        <w:rPr>
          <w:rFonts w:ascii="Garamond" w:hAnsi="Garamond"/>
          <w:color w:val="000000"/>
          <w:sz w:val="24"/>
          <w:szCs w:val="24"/>
        </w:rPr>
      </w:pPr>
      <w:r>
        <w:rPr>
          <w:rFonts w:ascii="Garamond" w:hAnsi="Garamond"/>
          <w:color w:val="000000"/>
          <w:sz w:val="24"/>
          <w:szCs w:val="24"/>
        </w:rPr>
        <w:t>Transmission Operation &amp; Maintenance Section,</w:t>
      </w:r>
    </w:p>
    <w:p w:rsidR="006F0D6D" w:rsidRPr="00322F6B" w:rsidRDefault="000E60B0" w:rsidP="00322F6B">
      <w:pPr>
        <w:spacing w:after="0" w:line="240" w:lineRule="auto"/>
        <w:ind w:left="1440"/>
        <w:jc w:val="both"/>
        <w:rPr>
          <w:rFonts w:ascii="Garamond" w:hAnsi="Garamond"/>
          <w:color w:val="000000"/>
          <w:sz w:val="24"/>
          <w:szCs w:val="24"/>
        </w:rPr>
      </w:pPr>
      <w:r>
        <w:rPr>
          <w:rFonts w:ascii="Garamond" w:hAnsi="Garamond"/>
          <w:color w:val="000000"/>
          <w:sz w:val="24"/>
          <w:szCs w:val="24"/>
        </w:rPr>
        <w:t xml:space="preserve">Bhutan Power Corporation Ltd, Phuentsholing </w:t>
      </w:r>
    </w:p>
    <w:p w:rsidR="006F0D6D" w:rsidRPr="00322F6B" w:rsidRDefault="000E60B0" w:rsidP="00322F6B">
      <w:pPr>
        <w:spacing w:after="0" w:line="240" w:lineRule="auto"/>
        <w:ind w:left="1440"/>
        <w:jc w:val="both"/>
        <w:rPr>
          <w:rFonts w:ascii="Garamond" w:hAnsi="Garamond"/>
          <w:color w:val="000000"/>
          <w:sz w:val="24"/>
          <w:szCs w:val="24"/>
        </w:rPr>
      </w:pPr>
      <w:r>
        <w:rPr>
          <w:rFonts w:ascii="Garamond" w:hAnsi="Garamond"/>
          <w:color w:val="000000"/>
          <w:sz w:val="24"/>
          <w:szCs w:val="24"/>
        </w:rPr>
        <w:t xml:space="preserve">Contact No: </w:t>
      </w:r>
      <w:r w:rsidR="001269A8">
        <w:rPr>
          <w:rFonts w:ascii="Garamond" w:hAnsi="Garamond"/>
          <w:color w:val="000000"/>
          <w:sz w:val="24"/>
          <w:szCs w:val="24"/>
        </w:rPr>
        <w:t xml:space="preserve">+975 </w:t>
      </w:r>
      <w:r>
        <w:rPr>
          <w:rFonts w:ascii="Garamond" w:hAnsi="Garamond"/>
          <w:color w:val="000000"/>
          <w:sz w:val="24"/>
          <w:szCs w:val="24"/>
        </w:rPr>
        <w:t>77116958</w:t>
      </w:r>
      <w:hyperlink r:id="rId10" w:history="1"/>
    </w:p>
    <w:p w:rsidR="006F0D6D" w:rsidRPr="00322F6B" w:rsidRDefault="00367109" w:rsidP="00322F6B">
      <w:pPr>
        <w:spacing w:after="0" w:line="240" w:lineRule="auto"/>
        <w:ind w:left="1440"/>
        <w:jc w:val="both"/>
        <w:rPr>
          <w:rFonts w:ascii="Garamond" w:hAnsi="Garamond"/>
        </w:rPr>
      </w:pPr>
      <w:hyperlink r:id="rId11" w:history="1"/>
    </w:p>
    <w:p w:rsidR="006F0D6D" w:rsidRPr="00322F6B" w:rsidRDefault="000E60B0" w:rsidP="00322F6B">
      <w:pPr>
        <w:ind w:left="360" w:firstLine="720"/>
        <w:jc w:val="both"/>
        <w:rPr>
          <w:rFonts w:ascii="Garamond" w:hAnsi="Garamond"/>
          <w:sz w:val="24"/>
          <w:szCs w:val="24"/>
        </w:rPr>
      </w:pPr>
      <w:r>
        <w:rPr>
          <w:rFonts w:ascii="Garamond" w:hAnsi="Garamond"/>
          <w:sz w:val="24"/>
          <w:szCs w:val="24"/>
        </w:rPr>
        <w:t xml:space="preserve">Not </w:t>
      </w:r>
      <w:r w:rsidR="006F0D6D" w:rsidRPr="00322F6B">
        <w:rPr>
          <w:rFonts w:ascii="Garamond" w:hAnsi="Garamond"/>
          <w:sz w:val="24"/>
          <w:szCs w:val="24"/>
        </w:rPr>
        <w:t>later than Five (5) days from the date of bid submission.</w:t>
      </w:r>
    </w:p>
    <w:p w:rsidR="00BE6A50" w:rsidRDefault="006F0D6D" w:rsidP="00BE6A50">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5" w:name="_Toc124350594"/>
      <w:r w:rsidRPr="00322F6B">
        <w:rPr>
          <w:rFonts w:ascii="Garamond" w:hAnsi="Garamond"/>
          <w:b/>
          <w:color w:val="004784"/>
          <w:sz w:val="24"/>
          <w:szCs w:val="24"/>
        </w:rPr>
        <w:t>Documents comprising bid</w:t>
      </w:r>
      <w:bookmarkEnd w:id="5"/>
      <w:r w:rsidRPr="00322F6B">
        <w:rPr>
          <w:rFonts w:ascii="Garamond" w:hAnsi="Garamond"/>
          <w:b/>
          <w:color w:val="004784"/>
          <w:sz w:val="24"/>
          <w:szCs w:val="24"/>
        </w:rPr>
        <w:t xml:space="preserve"> </w:t>
      </w:r>
    </w:p>
    <w:p w:rsidR="006F0D6D" w:rsidRPr="00F21B95" w:rsidRDefault="006F0D6D" w:rsidP="007A538E">
      <w:pPr>
        <w:pStyle w:val="ListParagraph"/>
        <w:widowControl/>
        <w:numPr>
          <w:ilvl w:val="1"/>
          <w:numId w:val="7"/>
        </w:numPr>
        <w:autoSpaceDE/>
        <w:autoSpaceDN/>
        <w:ind w:hanging="792"/>
        <w:contextualSpacing/>
        <w:rPr>
          <w:rFonts w:ascii="Garamond" w:hAnsi="Garamond"/>
          <w:b/>
          <w:color w:val="004784"/>
          <w:sz w:val="24"/>
          <w:szCs w:val="24"/>
        </w:rPr>
      </w:pPr>
      <w:r w:rsidRPr="00F21B95">
        <w:rPr>
          <w:rFonts w:ascii="Garamond" w:hAnsi="Garamond"/>
          <w:sz w:val="24"/>
          <w:szCs w:val="24"/>
        </w:rPr>
        <w:t>The bid must comprise the following documents:</w:t>
      </w:r>
    </w:p>
    <w:p w:rsidR="00F21B95" w:rsidRDefault="00F21B95" w:rsidP="007A538E">
      <w:pPr>
        <w:spacing w:after="0"/>
        <w:ind w:left="900"/>
        <w:jc w:val="both"/>
        <w:rPr>
          <w:rFonts w:ascii="Garamond" w:hAnsi="Garamond"/>
          <w:b/>
          <w:i/>
        </w:rPr>
      </w:pPr>
    </w:p>
    <w:p w:rsidR="006F0D6D" w:rsidRPr="007A538E" w:rsidRDefault="006F0D6D" w:rsidP="007A538E">
      <w:pPr>
        <w:spacing w:after="0"/>
        <w:ind w:left="900"/>
        <w:jc w:val="both"/>
        <w:rPr>
          <w:rFonts w:ascii="Garamond" w:hAnsi="Garamond"/>
          <w:b/>
          <w:i/>
        </w:rPr>
      </w:pPr>
      <w:r w:rsidRPr="007A538E">
        <w:rPr>
          <w:rFonts w:ascii="Garamond" w:hAnsi="Garamond"/>
          <w:b/>
          <w:i/>
        </w:rPr>
        <w:t xml:space="preserve">Bid Security </w:t>
      </w:r>
    </w:p>
    <w:p w:rsidR="006F0D6D" w:rsidRPr="007A538E" w:rsidRDefault="006F0D6D" w:rsidP="007A538E">
      <w:pPr>
        <w:spacing w:after="0"/>
        <w:ind w:left="900"/>
        <w:jc w:val="both"/>
        <w:rPr>
          <w:rFonts w:ascii="Garamond" w:hAnsi="Garamond"/>
          <w:b/>
          <w:i/>
        </w:rPr>
      </w:pPr>
      <w:r w:rsidRPr="007A538E">
        <w:rPr>
          <w:rFonts w:ascii="Garamond" w:hAnsi="Garamond"/>
          <w:b/>
          <w:i/>
        </w:rPr>
        <w:t>Valid CDB and Trade license</w:t>
      </w:r>
    </w:p>
    <w:p w:rsidR="006F0D6D" w:rsidRPr="007A538E" w:rsidRDefault="006F0D6D" w:rsidP="007A538E">
      <w:pPr>
        <w:spacing w:after="0"/>
        <w:ind w:left="900"/>
        <w:jc w:val="both"/>
        <w:rPr>
          <w:rFonts w:ascii="Garamond" w:hAnsi="Garamond"/>
          <w:b/>
          <w:i/>
        </w:rPr>
      </w:pPr>
      <w:r w:rsidRPr="007A538E">
        <w:rPr>
          <w:rFonts w:ascii="Garamond" w:hAnsi="Garamond"/>
          <w:b/>
          <w:i/>
        </w:rPr>
        <w:t xml:space="preserve">Tax clearance </w:t>
      </w:r>
    </w:p>
    <w:p w:rsidR="006F0D6D" w:rsidRPr="007A538E" w:rsidRDefault="006F0D6D" w:rsidP="007A538E">
      <w:pPr>
        <w:spacing w:after="0"/>
        <w:ind w:left="900"/>
        <w:jc w:val="both"/>
        <w:rPr>
          <w:rFonts w:ascii="Garamond" w:hAnsi="Garamond"/>
          <w:b/>
          <w:i/>
        </w:rPr>
      </w:pPr>
      <w:r w:rsidRPr="007A538E">
        <w:rPr>
          <w:rFonts w:ascii="Garamond" w:hAnsi="Garamond"/>
          <w:b/>
          <w:i/>
        </w:rPr>
        <w:t>Bill of Quantity</w:t>
      </w:r>
    </w:p>
    <w:p w:rsidR="006F0D6D" w:rsidRPr="007A538E" w:rsidRDefault="006F0D6D" w:rsidP="007A538E">
      <w:pPr>
        <w:spacing w:after="0"/>
        <w:ind w:left="900"/>
        <w:jc w:val="both"/>
        <w:rPr>
          <w:rFonts w:ascii="Garamond" w:hAnsi="Garamond"/>
          <w:b/>
          <w:i/>
        </w:rPr>
      </w:pPr>
      <w:r w:rsidRPr="007A538E">
        <w:rPr>
          <w:rFonts w:ascii="Garamond" w:hAnsi="Garamond"/>
          <w:b/>
          <w:i/>
        </w:rPr>
        <w:t>Drawings and any other relevant documents</w:t>
      </w:r>
    </w:p>
    <w:p w:rsidR="006F0D6D" w:rsidRPr="00322F6B" w:rsidRDefault="006F0D6D" w:rsidP="00322F6B">
      <w:pPr>
        <w:ind w:left="900"/>
        <w:jc w:val="both"/>
        <w:rPr>
          <w:rFonts w:ascii="Garamond" w:hAnsi="Garamond"/>
        </w:rPr>
      </w:pPr>
    </w:p>
    <w:p w:rsidR="00BE6A50" w:rsidRDefault="006F0D6D" w:rsidP="00322F6B">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6" w:name="_Toc124350595"/>
      <w:r w:rsidRPr="00322F6B">
        <w:rPr>
          <w:rFonts w:ascii="Garamond" w:hAnsi="Garamond"/>
          <w:b/>
          <w:color w:val="004784"/>
          <w:sz w:val="24"/>
          <w:szCs w:val="24"/>
        </w:rPr>
        <w:t>Bid Price</w:t>
      </w:r>
      <w:bookmarkEnd w:id="6"/>
    </w:p>
    <w:p w:rsidR="006F0D6D" w:rsidRPr="00F21B95" w:rsidRDefault="006F0D6D" w:rsidP="007A538E">
      <w:pPr>
        <w:pStyle w:val="ListParagraph"/>
        <w:widowControl/>
        <w:numPr>
          <w:ilvl w:val="1"/>
          <w:numId w:val="7"/>
        </w:numPr>
        <w:autoSpaceDE/>
        <w:autoSpaceDN/>
        <w:ind w:hanging="792"/>
        <w:contextualSpacing/>
        <w:rPr>
          <w:rFonts w:ascii="Garamond" w:hAnsi="Garamond"/>
          <w:b/>
          <w:color w:val="004784"/>
          <w:sz w:val="22"/>
          <w:szCs w:val="22"/>
        </w:rPr>
      </w:pPr>
      <w:r w:rsidRPr="00F21B95">
        <w:rPr>
          <w:rFonts w:ascii="Garamond" w:hAnsi="Garamond"/>
          <w:sz w:val="22"/>
          <w:szCs w:val="22"/>
        </w:rPr>
        <w:t>All prices shall be quoted in BTN (Ngultrums). The quoted price s</w:t>
      </w:r>
      <w:r w:rsidR="00F21B95" w:rsidRPr="00F21B95">
        <w:rPr>
          <w:rFonts w:ascii="Garamond" w:hAnsi="Garamond"/>
          <w:sz w:val="22"/>
          <w:szCs w:val="22"/>
        </w:rPr>
        <w:t xml:space="preserve">hall be inclusive </w:t>
      </w:r>
      <w:r w:rsidRPr="00F21B95">
        <w:rPr>
          <w:rFonts w:ascii="Garamond" w:hAnsi="Garamond"/>
          <w:sz w:val="22"/>
          <w:szCs w:val="22"/>
        </w:rPr>
        <w:t xml:space="preserve">of taxes, duties and other levies </w:t>
      </w:r>
    </w:p>
    <w:p w:rsidR="006F0D6D" w:rsidRPr="00322F6B" w:rsidRDefault="006F0D6D" w:rsidP="00322F6B">
      <w:pPr>
        <w:jc w:val="both"/>
        <w:rPr>
          <w:rFonts w:ascii="Garamond" w:hAnsi="Garamond"/>
        </w:rPr>
      </w:pPr>
    </w:p>
    <w:p w:rsidR="00BE6A50" w:rsidRDefault="006F0D6D" w:rsidP="00322F6B">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7" w:name="_Toc124350596"/>
      <w:r w:rsidRPr="00322F6B">
        <w:rPr>
          <w:rFonts w:ascii="Garamond" w:hAnsi="Garamond"/>
          <w:b/>
          <w:color w:val="004784"/>
          <w:sz w:val="24"/>
          <w:szCs w:val="24"/>
        </w:rPr>
        <w:t>Bid Validity</w:t>
      </w:r>
      <w:bookmarkEnd w:id="7"/>
    </w:p>
    <w:p w:rsidR="006F0D6D" w:rsidRPr="00F21B95" w:rsidRDefault="006F0D6D" w:rsidP="007A538E">
      <w:pPr>
        <w:pStyle w:val="ListParagraph"/>
        <w:widowControl/>
        <w:numPr>
          <w:ilvl w:val="1"/>
          <w:numId w:val="7"/>
        </w:numPr>
        <w:autoSpaceDE/>
        <w:autoSpaceDN/>
        <w:ind w:hanging="792"/>
        <w:contextualSpacing/>
        <w:rPr>
          <w:rFonts w:ascii="Garamond" w:hAnsi="Garamond"/>
          <w:b/>
          <w:color w:val="004784"/>
          <w:sz w:val="22"/>
          <w:szCs w:val="22"/>
        </w:rPr>
      </w:pPr>
      <w:r w:rsidRPr="00F21B95">
        <w:rPr>
          <w:rFonts w:ascii="Garamond" w:hAnsi="Garamond"/>
          <w:sz w:val="22"/>
          <w:szCs w:val="22"/>
        </w:rPr>
        <w:t xml:space="preserve">The bid shall be valid </w:t>
      </w:r>
      <w:r w:rsidR="00A544E8">
        <w:rPr>
          <w:rFonts w:ascii="Garamond" w:hAnsi="Garamond"/>
          <w:sz w:val="22"/>
          <w:szCs w:val="22"/>
        </w:rPr>
        <w:t xml:space="preserve">till </w:t>
      </w:r>
      <w:r w:rsidR="00A544E8" w:rsidRPr="00A544E8">
        <w:rPr>
          <w:rFonts w:ascii="Garamond" w:hAnsi="Garamond"/>
          <w:b/>
          <w:bCs/>
          <w:sz w:val="22"/>
          <w:szCs w:val="22"/>
        </w:rPr>
        <w:t>June 5, 2023</w:t>
      </w:r>
      <w:r w:rsidR="00A544E8">
        <w:rPr>
          <w:rFonts w:ascii="Garamond" w:hAnsi="Garamond"/>
          <w:sz w:val="22"/>
          <w:szCs w:val="22"/>
        </w:rPr>
        <w:t xml:space="preserve"> </w:t>
      </w:r>
      <w:r w:rsidRPr="00F21B95">
        <w:rPr>
          <w:rFonts w:ascii="Garamond" w:hAnsi="Garamond"/>
          <w:sz w:val="22"/>
          <w:szCs w:val="22"/>
        </w:rPr>
        <w:t xml:space="preserve">from the date of submission of the bid. In exceptional circumstances, prior to the expiration of the bid validity period, the Employer may solicit the </w:t>
      </w:r>
      <w:r w:rsidRPr="00F21B95">
        <w:rPr>
          <w:rFonts w:ascii="Garamond" w:hAnsi="Garamond"/>
          <w:sz w:val="22"/>
          <w:szCs w:val="22"/>
        </w:rPr>
        <w:lastRenderedPageBreak/>
        <w:t>Bidder’s consent to an extension of the bid validity period. The request and responses shall be made in writing. A bid valid for a shorter period shall be considered non-responsive.</w:t>
      </w:r>
    </w:p>
    <w:p w:rsidR="006F0D6D" w:rsidRPr="00F21B95" w:rsidRDefault="006F0D6D" w:rsidP="00322F6B">
      <w:pPr>
        <w:jc w:val="both"/>
        <w:rPr>
          <w:rFonts w:ascii="Garamond" w:hAnsi="Garamond"/>
        </w:rPr>
      </w:pPr>
    </w:p>
    <w:p w:rsidR="00BE6A50"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8" w:name="_Toc124350597"/>
      <w:r w:rsidRPr="00322F6B">
        <w:rPr>
          <w:rFonts w:ascii="Garamond" w:hAnsi="Garamond"/>
          <w:b/>
          <w:color w:val="004784"/>
          <w:sz w:val="24"/>
          <w:szCs w:val="24"/>
        </w:rPr>
        <w:t xml:space="preserve">Bid Security </w:t>
      </w:r>
      <w:bookmarkEnd w:id="8"/>
    </w:p>
    <w:p w:rsidR="00F21B95" w:rsidRDefault="00F21B95" w:rsidP="00F21B95">
      <w:pPr>
        <w:pStyle w:val="ListParagraph"/>
        <w:widowControl/>
        <w:tabs>
          <w:tab w:val="left" w:pos="900"/>
        </w:tabs>
        <w:autoSpaceDE/>
        <w:autoSpaceDN/>
        <w:ind w:left="1080" w:firstLine="0"/>
        <w:contextualSpacing/>
        <w:outlineLvl w:val="0"/>
        <w:rPr>
          <w:rFonts w:ascii="Garamond" w:hAnsi="Garamond"/>
          <w:b/>
          <w:color w:val="004784"/>
          <w:sz w:val="24"/>
          <w:szCs w:val="24"/>
        </w:rPr>
      </w:pPr>
    </w:p>
    <w:p w:rsidR="006F0D6D" w:rsidRPr="00BE6A50" w:rsidRDefault="006F0D6D" w:rsidP="007A538E">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BE6A50">
        <w:rPr>
          <w:rFonts w:ascii="Garamond" w:hAnsi="Garamond"/>
        </w:rPr>
        <w:t>The bid shall be accompanied by a bid security of</w:t>
      </w:r>
      <w:r w:rsidRPr="00BE6A50">
        <w:rPr>
          <w:rFonts w:ascii="Garamond" w:hAnsi="Garamond"/>
          <w:b/>
        </w:rPr>
        <w:t xml:space="preserve"> Ngultrum</w:t>
      </w:r>
      <w:r w:rsidR="00A544E8">
        <w:rPr>
          <w:rFonts w:ascii="Garamond" w:hAnsi="Garamond"/>
          <w:b/>
        </w:rPr>
        <w:t xml:space="preserve"> 40</w:t>
      </w:r>
      <w:r w:rsidR="00D67406">
        <w:rPr>
          <w:rFonts w:ascii="Garamond" w:hAnsi="Garamond"/>
          <w:b/>
        </w:rPr>
        <w:t>,000.00/</w:t>
      </w:r>
      <w:r w:rsidR="00A544E8">
        <w:rPr>
          <w:rFonts w:ascii="Garamond" w:hAnsi="Garamond"/>
          <w:b/>
        </w:rPr>
        <w:t xml:space="preserve"> (Nu. Forty Thousand</w:t>
      </w:r>
      <w:r w:rsidR="00D67406">
        <w:rPr>
          <w:rFonts w:ascii="Garamond" w:hAnsi="Garamond"/>
          <w:b/>
        </w:rPr>
        <w:t xml:space="preserve">) </w:t>
      </w:r>
      <w:r w:rsidRPr="00BE6A50">
        <w:rPr>
          <w:rFonts w:ascii="Garamond" w:hAnsi="Garamond"/>
          <w:b/>
        </w:rPr>
        <w:t xml:space="preserve"> </w:t>
      </w:r>
      <w:r w:rsidRPr="00BE6A50">
        <w:rPr>
          <w:rFonts w:ascii="Garamond" w:hAnsi="Garamond"/>
        </w:rPr>
        <w:t xml:space="preserve"> </w:t>
      </w:r>
      <w:r w:rsidRPr="00BE6A50">
        <w:rPr>
          <w:rFonts w:ascii="Garamond" w:hAnsi="Garamond"/>
          <w:i/>
        </w:rPr>
        <w:t xml:space="preserve"> </w:t>
      </w:r>
      <w:r w:rsidRPr="00BE6A50">
        <w:rPr>
          <w:rFonts w:ascii="Garamond" w:hAnsi="Garamond"/>
        </w:rPr>
        <w:t>in the</w:t>
      </w:r>
      <w:r w:rsidRPr="00BE6A50">
        <w:rPr>
          <w:rFonts w:ascii="Garamond" w:hAnsi="Garamond"/>
          <w:i/>
        </w:rPr>
        <w:t xml:space="preserve"> </w:t>
      </w:r>
      <w:r w:rsidRPr="00BE6A50">
        <w:rPr>
          <w:rFonts w:ascii="Garamond" w:hAnsi="Garamond"/>
        </w:rPr>
        <w:t xml:space="preserve">form of Cash Warrant/ Unconditional Bank Guarantee/ Banker Cheque/ Demand draft in the name of the </w:t>
      </w:r>
      <w:r w:rsidR="00A544E8">
        <w:rPr>
          <w:rFonts w:ascii="Garamond" w:hAnsi="Garamond"/>
          <w:b/>
          <w:i/>
        </w:rPr>
        <w:t xml:space="preserve">Senior Fianace </w:t>
      </w:r>
      <w:r w:rsidR="00F21B95">
        <w:rPr>
          <w:rFonts w:ascii="Garamond" w:hAnsi="Garamond"/>
          <w:b/>
          <w:i/>
        </w:rPr>
        <w:t>Officer, Finance &amp;Accounts, BPC, Phuentsholing,</w:t>
      </w:r>
      <w:r w:rsidRPr="00BE6A50">
        <w:rPr>
          <w:rFonts w:ascii="Garamond" w:hAnsi="Garamond"/>
        </w:rPr>
        <w:t xml:space="preserve">, issued by a reputable Financial Institution enforceable in any Banks in Bhutan. </w:t>
      </w:r>
    </w:p>
    <w:p w:rsidR="006F0D6D" w:rsidRPr="00322F6B" w:rsidRDefault="006F0D6D" w:rsidP="00322F6B">
      <w:pPr>
        <w:jc w:val="both"/>
        <w:rPr>
          <w:rFonts w:ascii="Garamond" w:hAnsi="Garamond"/>
        </w:rPr>
      </w:pPr>
    </w:p>
    <w:p w:rsidR="006F0D6D" w:rsidRPr="00322F6B" w:rsidRDefault="006F0D6D" w:rsidP="00322F6B">
      <w:pPr>
        <w:numPr>
          <w:ilvl w:val="1"/>
          <w:numId w:val="6"/>
        </w:numPr>
        <w:tabs>
          <w:tab w:val="left" w:pos="360"/>
        </w:tabs>
        <w:spacing w:after="0" w:line="240" w:lineRule="auto"/>
        <w:jc w:val="both"/>
        <w:rPr>
          <w:rFonts w:ascii="Garamond" w:hAnsi="Garamond" w:cs="Arial"/>
          <w:b/>
          <w:szCs w:val="24"/>
        </w:rPr>
      </w:pPr>
      <w:r w:rsidRPr="00322F6B">
        <w:rPr>
          <w:rFonts w:ascii="Garamond" w:hAnsi="Garamond" w:cs="Arial"/>
          <w:sz w:val="24"/>
          <w:szCs w:val="24"/>
        </w:rPr>
        <w:t xml:space="preserve">         The Bid security shall be valid up to </w:t>
      </w:r>
      <w:bookmarkStart w:id="9" w:name="_Ref277252565"/>
      <w:r w:rsidR="00A544E8">
        <w:rPr>
          <w:rFonts w:ascii="Garamond" w:hAnsi="Garamond" w:cs="Arial"/>
          <w:b/>
          <w:sz w:val="24"/>
          <w:szCs w:val="27"/>
          <w:shd w:val="clear" w:color="auto" w:fill="FFFFFF"/>
        </w:rPr>
        <w:t>June</w:t>
      </w:r>
      <w:r w:rsidR="00FF7DDB">
        <w:rPr>
          <w:rFonts w:ascii="Garamond" w:hAnsi="Garamond" w:cs="Arial"/>
          <w:b/>
          <w:sz w:val="24"/>
          <w:szCs w:val="27"/>
          <w:shd w:val="clear" w:color="auto" w:fill="FFFFFF"/>
        </w:rPr>
        <w:t xml:space="preserve"> </w:t>
      </w:r>
      <w:r w:rsidR="00A544E8">
        <w:rPr>
          <w:rFonts w:ascii="Garamond" w:hAnsi="Garamond" w:cs="Arial"/>
          <w:b/>
          <w:sz w:val="24"/>
          <w:szCs w:val="27"/>
          <w:shd w:val="clear" w:color="auto" w:fill="FFFFFF"/>
        </w:rPr>
        <w:t>5</w:t>
      </w:r>
      <w:r w:rsidRPr="00322F6B">
        <w:rPr>
          <w:rFonts w:ascii="Garamond" w:hAnsi="Garamond" w:cs="Arial"/>
          <w:b/>
          <w:sz w:val="24"/>
          <w:szCs w:val="27"/>
          <w:shd w:val="clear" w:color="auto" w:fill="FFFFFF"/>
        </w:rPr>
        <w:t>, 2023</w:t>
      </w:r>
    </w:p>
    <w:p w:rsidR="006F0D6D" w:rsidRPr="00322F6B" w:rsidRDefault="006F0D6D" w:rsidP="00322F6B">
      <w:pPr>
        <w:tabs>
          <w:tab w:val="left" w:pos="360"/>
        </w:tabs>
        <w:spacing w:after="0" w:line="240" w:lineRule="auto"/>
        <w:ind w:left="720"/>
        <w:jc w:val="both"/>
        <w:rPr>
          <w:rFonts w:ascii="Garamond" w:hAnsi="Garamond" w:cs="Arial"/>
          <w:sz w:val="24"/>
          <w:szCs w:val="24"/>
        </w:rPr>
      </w:pPr>
    </w:p>
    <w:p w:rsidR="006F0D6D" w:rsidRPr="00322F6B" w:rsidRDefault="006F0D6D" w:rsidP="00322F6B">
      <w:pPr>
        <w:numPr>
          <w:ilvl w:val="1"/>
          <w:numId w:val="6"/>
        </w:numPr>
        <w:tabs>
          <w:tab w:val="left" w:pos="360"/>
        </w:tabs>
        <w:spacing w:after="0" w:line="240" w:lineRule="auto"/>
        <w:ind w:left="900" w:hanging="900"/>
        <w:jc w:val="both"/>
        <w:rPr>
          <w:rFonts w:ascii="Garamond" w:eastAsia="Arial" w:hAnsi="Garamond" w:cs="Arial"/>
          <w:sz w:val="24"/>
          <w:szCs w:val="24"/>
          <w:lang w:bidi="en-US"/>
        </w:rPr>
      </w:pPr>
      <w:r w:rsidRPr="00322F6B">
        <w:rPr>
          <w:rFonts w:ascii="Garamond" w:eastAsia="Arial" w:hAnsi="Garamond" w:cs="Arial"/>
          <w:sz w:val="24"/>
          <w:szCs w:val="24"/>
          <w:lang w:bidi="en-US"/>
        </w:rPr>
        <w:t xml:space="preserve">         The Bid Security is to be submitted as a part of the Bid in a separate sealed envelope. </w:t>
      </w:r>
      <w:bookmarkStart w:id="10" w:name="_Ref273699315"/>
      <w:bookmarkEnd w:id="9"/>
      <w:r w:rsidRPr="00322F6B">
        <w:rPr>
          <w:rFonts w:ascii="Garamond" w:eastAsia="Arial" w:hAnsi="Garamond" w:cs="Arial"/>
          <w:sz w:val="24"/>
          <w:szCs w:val="24"/>
          <w:lang w:bidi="en-US"/>
        </w:rPr>
        <w:t>Any Bid not accompanied by bid security of adequate value and validity shall be rejected by Employer as non-responsive.</w:t>
      </w:r>
      <w:bookmarkEnd w:id="10"/>
    </w:p>
    <w:p w:rsidR="006F0D6D" w:rsidRPr="00322F6B" w:rsidRDefault="006F0D6D" w:rsidP="00322F6B">
      <w:pPr>
        <w:tabs>
          <w:tab w:val="left" w:pos="360"/>
        </w:tabs>
        <w:spacing w:after="0" w:line="240" w:lineRule="auto"/>
        <w:jc w:val="both"/>
        <w:rPr>
          <w:rFonts w:ascii="Garamond" w:eastAsia="Arial" w:hAnsi="Garamond" w:cs="Arial"/>
          <w:sz w:val="24"/>
          <w:szCs w:val="24"/>
          <w:lang w:bidi="en-US"/>
        </w:rPr>
      </w:pPr>
    </w:p>
    <w:p w:rsidR="006F0D6D" w:rsidRPr="00322F6B" w:rsidRDefault="006F0D6D" w:rsidP="00322F6B">
      <w:pPr>
        <w:numPr>
          <w:ilvl w:val="1"/>
          <w:numId w:val="6"/>
        </w:numPr>
        <w:tabs>
          <w:tab w:val="left" w:pos="360"/>
        </w:tabs>
        <w:spacing w:after="0" w:line="240" w:lineRule="auto"/>
        <w:ind w:left="900" w:hanging="900"/>
        <w:jc w:val="both"/>
        <w:rPr>
          <w:rFonts w:ascii="Garamond" w:hAnsi="Garamond"/>
          <w:sz w:val="24"/>
          <w:szCs w:val="24"/>
        </w:rPr>
      </w:pPr>
      <w:r w:rsidRPr="00322F6B">
        <w:rPr>
          <w:rFonts w:ascii="Garamond" w:hAnsi="Garamond"/>
          <w:sz w:val="24"/>
          <w:szCs w:val="24"/>
        </w:rPr>
        <w:t xml:space="preserve">         The bid security shall be forfeited in the following cases:</w:t>
      </w:r>
    </w:p>
    <w:p w:rsidR="006F0D6D" w:rsidRPr="00322F6B" w:rsidRDefault="006F0D6D" w:rsidP="00322F6B">
      <w:pPr>
        <w:pStyle w:val="ListParagraph"/>
        <w:numPr>
          <w:ilvl w:val="1"/>
          <w:numId w:val="1"/>
        </w:numPr>
        <w:tabs>
          <w:tab w:val="left" w:pos="1440"/>
        </w:tabs>
        <w:ind w:left="1350" w:hanging="450"/>
        <w:rPr>
          <w:rFonts w:ascii="Garamond" w:hAnsi="Garamond"/>
          <w:sz w:val="24"/>
          <w:szCs w:val="24"/>
        </w:rPr>
      </w:pPr>
      <w:r w:rsidRPr="00322F6B">
        <w:rPr>
          <w:rFonts w:ascii="Garamond" w:hAnsi="Garamond"/>
          <w:sz w:val="24"/>
          <w:szCs w:val="24"/>
        </w:rPr>
        <w:t>If the Bidder withdraws the bid after Bid opening during the period of Bid</w:t>
      </w:r>
      <w:r w:rsidRPr="00322F6B">
        <w:rPr>
          <w:rFonts w:ascii="Garamond" w:hAnsi="Garamond"/>
          <w:spacing w:val="-17"/>
          <w:sz w:val="24"/>
          <w:szCs w:val="24"/>
        </w:rPr>
        <w:t xml:space="preserve"> </w:t>
      </w:r>
      <w:r w:rsidRPr="00322F6B">
        <w:rPr>
          <w:rFonts w:ascii="Garamond" w:hAnsi="Garamond"/>
          <w:sz w:val="24"/>
          <w:szCs w:val="24"/>
        </w:rPr>
        <w:t>validity;</w:t>
      </w:r>
    </w:p>
    <w:p w:rsidR="006F0D6D" w:rsidRPr="00322F6B" w:rsidRDefault="006F0D6D" w:rsidP="00322F6B">
      <w:pPr>
        <w:pStyle w:val="ListParagraph"/>
        <w:numPr>
          <w:ilvl w:val="1"/>
          <w:numId w:val="1"/>
        </w:numPr>
        <w:tabs>
          <w:tab w:val="left" w:pos="1440"/>
        </w:tabs>
        <w:ind w:left="1350" w:hanging="450"/>
        <w:rPr>
          <w:rFonts w:ascii="Garamond" w:hAnsi="Garamond"/>
          <w:sz w:val="24"/>
          <w:szCs w:val="24"/>
        </w:rPr>
      </w:pPr>
      <w:r w:rsidRPr="00322F6B">
        <w:rPr>
          <w:rFonts w:ascii="Garamond" w:hAnsi="Garamond"/>
          <w:sz w:val="24"/>
          <w:szCs w:val="24"/>
        </w:rPr>
        <w:t>If the Bidder does not accept the correction of the Bid price;</w:t>
      </w:r>
    </w:p>
    <w:p w:rsidR="006F0D6D" w:rsidRPr="00322F6B" w:rsidRDefault="006F0D6D" w:rsidP="00322F6B">
      <w:pPr>
        <w:pStyle w:val="ListParagraph"/>
        <w:numPr>
          <w:ilvl w:val="1"/>
          <w:numId w:val="1"/>
        </w:numPr>
        <w:tabs>
          <w:tab w:val="left" w:pos="1440"/>
        </w:tabs>
        <w:ind w:left="1440" w:right="863" w:hanging="540"/>
        <w:rPr>
          <w:rFonts w:ascii="Garamond" w:hAnsi="Garamond"/>
          <w:sz w:val="24"/>
          <w:szCs w:val="24"/>
        </w:rPr>
      </w:pPr>
      <w:r w:rsidRPr="00322F6B">
        <w:rPr>
          <w:rFonts w:ascii="Garamond" w:hAnsi="Garamond"/>
          <w:sz w:val="24"/>
          <w:szCs w:val="24"/>
        </w:rPr>
        <w:t>In the case of a successful bidder, if the bidder fails to sign the Contract or furnish Performance</w:t>
      </w:r>
      <w:r w:rsidRPr="00322F6B">
        <w:rPr>
          <w:rFonts w:ascii="Garamond" w:hAnsi="Garamond"/>
          <w:spacing w:val="-9"/>
          <w:sz w:val="24"/>
          <w:szCs w:val="24"/>
        </w:rPr>
        <w:t xml:space="preserve"> </w:t>
      </w:r>
      <w:r w:rsidRPr="00322F6B">
        <w:rPr>
          <w:rFonts w:ascii="Garamond" w:hAnsi="Garamond"/>
          <w:sz w:val="24"/>
          <w:szCs w:val="24"/>
        </w:rPr>
        <w:t>Security within the specified time limit.</w:t>
      </w:r>
    </w:p>
    <w:p w:rsidR="006F0D6D" w:rsidRPr="00322F6B" w:rsidRDefault="006F0D6D" w:rsidP="00322F6B">
      <w:pPr>
        <w:pStyle w:val="ListParagraph"/>
        <w:tabs>
          <w:tab w:val="left" w:pos="1440"/>
        </w:tabs>
        <w:ind w:left="1440" w:right="863" w:firstLine="0"/>
        <w:rPr>
          <w:rFonts w:ascii="Garamond" w:hAnsi="Garamond"/>
          <w:sz w:val="24"/>
          <w:szCs w:val="24"/>
        </w:rPr>
      </w:pPr>
    </w:p>
    <w:p w:rsidR="00BE6A50"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11" w:name="_Toc124350598"/>
      <w:r w:rsidRPr="00322F6B">
        <w:rPr>
          <w:rFonts w:ascii="Garamond" w:hAnsi="Garamond"/>
          <w:b/>
          <w:color w:val="004784"/>
          <w:sz w:val="24"/>
          <w:szCs w:val="24"/>
        </w:rPr>
        <w:t>Submission of Bids</w:t>
      </w:r>
      <w:bookmarkEnd w:id="11"/>
      <w:r w:rsidRPr="00322F6B">
        <w:rPr>
          <w:rFonts w:ascii="Garamond" w:hAnsi="Garamond"/>
          <w:b/>
          <w:color w:val="004784"/>
          <w:sz w:val="24"/>
          <w:szCs w:val="24"/>
        </w:rPr>
        <w:t xml:space="preserve"> </w:t>
      </w:r>
    </w:p>
    <w:p w:rsidR="006F0D6D" w:rsidRPr="00FF7DDB" w:rsidRDefault="006F0D6D" w:rsidP="007A538E">
      <w:pPr>
        <w:pStyle w:val="ListParagraph"/>
        <w:widowControl/>
        <w:numPr>
          <w:ilvl w:val="1"/>
          <w:numId w:val="7"/>
        </w:numPr>
        <w:tabs>
          <w:tab w:val="left" w:pos="900"/>
        </w:tabs>
        <w:autoSpaceDE/>
        <w:autoSpaceDN/>
        <w:ind w:hanging="792"/>
        <w:contextualSpacing/>
        <w:rPr>
          <w:rFonts w:ascii="Garamond" w:hAnsi="Garamond"/>
          <w:b/>
          <w:color w:val="004784"/>
          <w:sz w:val="22"/>
          <w:szCs w:val="22"/>
        </w:rPr>
      </w:pPr>
      <w:r w:rsidRPr="00FF7DDB">
        <w:rPr>
          <w:rFonts w:ascii="Garamond" w:hAnsi="Garamond"/>
          <w:sz w:val="22"/>
          <w:szCs w:val="22"/>
        </w:rPr>
        <w:t xml:space="preserve">The bid including all documents should be duly filled, signed and sealed in an envelope and addressed to and delivered at the following address </w:t>
      </w:r>
    </w:p>
    <w:p w:rsidR="006F0D6D" w:rsidRPr="00322F6B" w:rsidRDefault="00FF7DDB" w:rsidP="00322F6B">
      <w:pPr>
        <w:pStyle w:val="ListParagraph"/>
        <w:ind w:left="1800" w:firstLine="360"/>
        <w:rPr>
          <w:rFonts w:ascii="Garamond" w:hAnsi="Garamond"/>
          <w:b/>
          <w:color w:val="000000"/>
          <w:sz w:val="24"/>
          <w:szCs w:val="24"/>
        </w:rPr>
      </w:pPr>
      <w:r>
        <w:rPr>
          <w:rFonts w:ascii="Garamond" w:hAnsi="Garamond"/>
          <w:b/>
          <w:color w:val="000000"/>
          <w:sz w:val="24"/>
          <w:szCs w:val="24"/>
        </w:rPr>
        <w:t>Chief</w:t>
      </w:r>
      <w:r w:rsidR="006F0D6D" w:rsidRPr="00322F6B">
        <w:rPr>
          <w:rFonts w:ascii="Garamond" w:hAnsi="Garamond"/>
          <w:b/>
          <w:color w:val="000000"/>
          <w:sz w:val="24"/>
          <w:szCs w:val="24"/>
        </w:rPr>
        <w:t xml:space="preserve"> Manager</w:t>
      </w:r>
    </w:p>
    <w:p w:rsidR="006F0D6D" w:rsidRPr="00322F6B" w:rsidRDefault="00FF7DDB" w:rsidP="00322F6B">
      <w:pPr>
        <w:pStyle w:val="ListParagraph"/>
        <w:ind w:left="1440" w:firstLine="720"/>
        <w:rPr>
          <w:rFonts w:ascii="Garamond" w:hAnsi="Garamond"/>
          <w:color w:val="000000"/>
          <w:sz w:val="24"/>
          <w:szCs w:val="24"/>
        </w:rPr>
      </w:pPr>
      <w:r>
        <w:rPr>
          <w:rFonts w:ascii="Garamond" w:hAnsi="Garamond"/>
          <w:color w:val="000000"/>
          <w:sz w:val="24"/>
          <w:szCs w:val="24"/>
        </w:rPr>
        <w:t>Transmission Operation &amp; Maintenance Section</w:t>
      </w:r>
    </w:p>
    <w:p w:rsidR="006F0D6D" w:rsidRPr="00322F6B" w:rsidRDefault="00FF7DDB" w:rsidP="00FF7DDB">
      <w:pPr>
        <w:ind w:left="1440" w:firstLine="720"/>
        <w:jc w:val="both"/>
        <w:rPr>
          <w:rFonts w:ascii="Garamond" w:hAnsi="Garamond"/>
          <w:color w:val="000000"/>
          <w:sz w:val="24"/>
          <w:szCs w:val="24"/>
        </w:rPr>
      </w:pPr>
      <w:r>
        <w:rPr>
          <w:rFonts w:ascii="Garamond" w:hAnsi="Garamond"/>
          <w:color w:val="000000"/>
          <w:sz w:val="24"/>
          <w:szCs w:val="24"/>
        </w:rPr>
        <w:t>BPC, Phuentsholing</w:t>
      </w:r>
      <w:hyperlink r:id="rId12" w:history="1"/>
    </w:p>
    <w:p w:rsidR="006F0D6D" w:rsidRPr="00FF7DDB" w:rsidRDefault="006F0D6D" w:rsidP="00FF7DDB">
      <w:pPr>
        <w:spacing w:after="0" w:line="240" w:lineRule="auto"/>
        <w:jc w:val="both"/>
        <w:rPr>
          <w:rFonts w:ascii="Garamond" w:hAnsi="Garamond" w:cs="Arial"/>
          <w:i/>
          <w:sz w:val="24"/>
          <w:szCs w:val="24"/>
        </w:rPr>
      </w:pPr>
    </w:p>
    <w:p w:rsidR="006F0D6D" w:rsidRPr="00322F6B" w:rsidRDefault="006F0D6D" w:rsidP="00322F6B">
      <w:pPr>
        <w:jc w:val="both"/>
        <w:rPr>
          <w:rFonts w:ascii="Garamond" w:hAnsi="Garamond"/>
        </w:rPr>
      </w:pPr>
    </w:p>
    <w:p w:rsidR="00BE6A50" w:rsidRDefault="006F0D6D" w:rsidP="00322F6B">
      <w:pPr>
        <w:pStyle w:val="ListParagraph"/>
        <w:widowControl/>
        <w:numPr>
          <w:ilvl w:val="0"/>
          <w:numId w:val="7"/>
        </w:numPr>
        <w:tabs>
          <w:tab w:val="left" w:pos="810"/>
        </w:tabs>
        <w:autoSpaceDE/>
        <w:autoSpaceDN/>
        <w:ind w:left="900" w:hanging="900"/>
        <w:contextualSpacing/>
        <w:outlineLvl w:val="0"/>
        <w:rPr>
          <w:rFonts w:ascii="Garamond" w:hAnsi="Garamond"/>
          <w:b/>
          <w:color w:val="004784"/>
          <w:sz w:val="24"/>
          <w:szCs w:val="24"/>
        </w:rPr>
      </w:pPr>
      <w:bookmarkStart w:id="12" w:name="_Toc124350599"/>
      <w:r w:rsidRPr="00322F6B">
        <w:rPr>
          <w:rFonts w:ascii="Garamond" w:hAnsi="Garamond"/>
          <w:b/>
          <w:color w:val="004784"/>
          <w:sz w:val="24"/>
          <w:szCs w:val="24"/>
        </w:rPr>
        <w:t>Submission deadline</w:t>
      </w:r>
      <w:bookmarkEnd w:id="12"/>
    </w:p>
    <w:p w:rsidR="006F0D6D" w:rsidRPr="00BE6A50" w:rsidRDefault="006F0D6D" w:rsidP="007A538E">
      <w:pPr>
        <w:pStyle w:val="ListParagraph"/>
        <w:widowControl/>
        <w:numPr>
          <w:ilvl w:val="1"/>
          <w:numId w:val="7"/>
        </w:numPr>
        <w:tabs>
          <w:tab w:val="left" w:pos="810"/>
        </w:tabs>
        <w:autoSpaceDE/>
        <w:autoSpaceDN/>
        <w:ind w:hanging="792"/>
        <w:contextualSpacing/>
        <w:rPr>
          <w:rFonts w:ascii="Garamond" w:hAnsi="Garamond"/>
          <w:b/>
          <w:color w:val="004784"/>
          <w:sz w:val="24"/>
          <w:szCs w:val="24"/>
        </w:rPr>
      </w:pPr>
      <w:r w:rsidRPr="00BE6A50">
        <w:rPr>
          <w:rFonts w:ascii="Garamond" w:hAnsi="Garamond"/>
        </w:rPr>
        <w:t xml:space="preserve">The deadline for </w:t>
      </w:r>
      <w:r w:rsidR="00FF7DDB">
        <w:rPr>
          <w:rFonts w:ascii="Garamond" w:hAnsi="Garamond"/>
        </w:rPr>
        <w:t>receipt</w:t>
      </w:r>
      <w:r w:rsidRPr="00BE6A50">
        <w:rPr>
          <w:rFonts w:ascii="Garamond" w:hAnsi="Garamond"/>
        </w:rPr>
        <w:t xml:space="preserve"> of bid(s) by the Employer is</w:t>
      </w:r>
      <w:r w:rsidR="00A544E8">
        <w:rPr>
          <w:rFonts w:ascii="Garamond" w:hAnsi="Garamond"/>
          <w:b/>
          <w:i/>
        </w:rPr>
        <w:t xml:space="preserve"> April </w:t>
      </w:r>
      <w:r w:rsidR="00484C54">
        <w:rPr>
          <w:rFonts w:ascii="Garamond" w:hAnsi="Garamond"/>
          <w:b/>
          <w:i/>
        </w:rPr>
        <w:t>5</w:t>
      </w:r>
      <w:r w:rsidR="00A544E8">
        <w:rPr>
          <w:rFonts w:ascii="Garamond" w:hAnsi="Garamond"/>
          <w:b/>
          <w:i/>
        </w:rPr>
        <w:t>, 2023 (2:30 pm</w:t>
      </w:r>
      <w:r w:rsidRPr="00BE6A50">
        <w:rPr>
          <w:rFonts w:ascii="Garamond" w:hAnsi="Garamond"/>
          <w:b/>
          <w:i/>
        </w:rPr>
        <w:t>)</w:t>
      </w:r>
      <w:r w:rsidRPr="00BE6A50">
        <w:rPr>
          <w:rFonts w:ascii="Garamond" w:hAnsi="Garamond"/>
        </w:rPr>
        <w:t xml:space="preserve">. Bids </w:t>
      </w:r>
      <w:r w:rsidR="00A544E8">
        <w:rPr>
          <w:rFonts w:ascii="Garamond" w:hAnsi="Garamond"/>
        </w:rPr>
        <w:t xml:space="preserve">submitted </w:t>
      </w:r>
      <w:r w:rsidRPr="00BE6A50">
        <w:rPr>
          <w:rFonts w:ascii="Garamond" w:hAnsi="Garamond"/>
        </w:rPr>
        <w:t xml:space="preserve">by electronic means </w:t>
      </w:r>
      <w:r w:rsidRPr="00BE6A50">
        <w:rPr>
          <w:rFonts w:ascii="Garamond" w:hAnsi="Garamond"/>
          <w:i/>
        </w:rPr>
        <w:t>are not</w:t>
      </w:r>
      <w:r w:rsidRPr="00BE6A50">
        <w:rPr>
          <w:rFonts w:ascii="Garamond" w:hAnsi="Garamond"/>
        </w:rPr>
        <w:t xml:space="preserve"> acceptable </w:t>
      </w:r>
    </w:p>
    <w:p w:rsidR="006F0D6D" w:rsidRPr="00322F6B" w:rsidRDefault="006F0D6D" w:rsidP="00322F6B">
      <w:pPr>
        <w:jc w:val="both"/>
        <w:rPr>
          <w:rFonts w:ascii="Garamond" w:hAnsi="Garamond"/>
        </w:rPr>
      </w:pPr>
      <w:r w:rsidRPr="00322F6B">
        <w:rPr>
          <w:rFonts w:ascii="Garamond" w:hAnsi="Garamond"/>
        </w:rPr>
        <w:t xml:space="preserve">                                                                                                                                                               </w:t>
      </w:r>
    </w:p>
    <w:p w:rsidR="00BE6A50" w:rsidRDefault="006F0D6D" w:rsidP="00322F6B">
      <w:pPr>
        <w:pStyle w:val="ListParagraph"/>
        <w:widowControl/>
        <w:numPr>
          <w:ilvl w:val="0"/>
          <w:numId w:val="7"/>
        </w:numPr>
        <w:tabs>
          <w:tab w:val="left" w:pos="810"/>
          <w:tab w:val="left" w:pos="990"/>
        </w:tabs>
        <w:autoSpaceDE/>
        <w:autoSpaceDN/>
        <w:ind w:left="1080" w:hanging="1080"/>
        <w:contextualSpacing/>
        <w:outlineLvl w:val="0"/>
        <w:rPr>
          <w:rFonts w:ascii="Garamond" w:hAnsi="Garamond"/>
          <w:b/>
          <w:color w:val="004784"/>
          <w:sz w:val="24"/>
          <w:szCs w:val="24"/>
        </w:rPr>
      </w:pPr>
      <w:bookmarkStart w:id="13" w:name="_Toc124350600"/>
      <w:r w:rsidRPr="00322F6B">
        <w:rPr>
          <w:rFonts w:ascii="Garamond" w:hAnsi="Garamond"/>
          <w:b/>
          <w:color w:val="004784"/>
          <w:sz w:val="24"/>
          <w:szCs w:val="24"/>
        </w:rPr>
        <w:t>Bid Opening</w:t>
      </w:r>
      <w:bookmarkEnd w:id="13"/>
      <w:r w:rsidRPr="00322F6B">
        <w:rPr>
          <w:rFonts w:ascii="Garamond" w:hAnsi="Garamond"/>
          <w:b/>
          <w:color w:val="004784"/>
          <w:sz w:val="24"/>
          <w:szCs w:val="24"/>
        </w:rPr>
        <w:t xml:space="preserve"> </w:t>
      </w:r>
    </w:p>
    <w:p w:rsidR="006F0D6D" w:rsidRPr="00BE6A50" w:rsidRDefault="006F0D6D" w:rsidP="007A538E">
      <w:pPr>
        <w:pStyle w:val="ListParagraph"/>
        <w:widowControl/>
        <w:numPr>
          <w:ilvl w:val="1"/>
          <w:numId w:val="7"/>
        </w:numPr>
        <w:tabs>
          <w:tab w:val="left" w:pos="810"/>
          <w:tab w:val="left" w:pos="990"/>
        </w:tabs>
        <w:autoSpaceDE/>
        <w:autoSpaceDN/>
        <w:ind w:hanging="792"/>
        <w:contextualSpacing/>
        <w:rPr>
          <w:rFonts w:ascii="Garamond" w:hAnsi="Garamond"/>
          <w:b/>
          <w:color w:val="004784"/>
          <w:sz w:val="24"/>
          <w:szCs w:val="24"/>
        </w:rPr>
      </w:pPr>
      <w:r w:rsidRPr="00BE6A50">
        <w:rPr>
          <w:rFonts w:ascii="Garamond" w:hAnsi="Garamond"/>
        </w:rPr>
        <w:t>The bid(s) will be opened in the presence of bidders or their represen</w:t>
      </w:r>
      <w:r w:rsidR="007A538E">
        <w:rPr>
          <w:rFonts w:ascii="Garamond" w:hAnsi="Garamond"/>
        </w:rPr>
        <w:t>tatives who choose to attend at:</w:t>
      </w:r>
    </w:p>
    <w:p w:rsidR="006F0D6D" w:rsidRPr="00322F6B" w:rsidRDefault="00A544E8" w:rsidP="00322F6B">
      <w:pPr>
        <w:pStyle w:val="ListParagraph"/>
        <w:ind w:left="2880" w:firstLine="0"/>
        <w:rPr>
          <w:rFonts w:ascii="Garamond" w:hAnsi="Garamond"/>
          <w:b/>
          <w:sz w:val="24"/>
        </w:rPr>
      </w:pPr>
      <w:r>
        <w:rPr>
          <w:rFonts w:ascii="Garamond" w:hAnsi="Garamond"/>
          <w:b/>
          <w:sz w:val="24"/>
        </w:rPr>
        <w:t>Date: April 5</w:t>
      </w:r>
      <w:r w:rsidR="006F0D6D" w:rsidRPr="00322F6B">
        <w:rPr>
          <w:rFonts w:ascii="Garamond" w:hAnsi="Garamond"/>
          <w:b/>
          <w:sz w:val="24"/>
        </w:rPr>
        <w:t>, 2023</w:t>
      </w:r>
    </w:p>
    <w:p w:rsidR="006F0D6D" w:rsidRPr="00322F6B" w:rsidRDefault="00A544E8" w:rsidP="00322F6B">
      <w:pPr>
        <w:pStyle w:val="ListParagraph"/>
        <w:ind w:left="2880" w:firstLine="0"/>
        <w:rPr>
          <w:rFonts w:ascii="Garamond" w:hAnsi="Garamond"/>
          <w:b/>
          <w:sz w:val="24"/>
        </w:rPr>
      </w:pPr>
      <w:r>
        <w:rPr>
          <w:rFonts w:ascii="Garamond" w:hAnsi="Garamond"/>
          <w:b/>
          <w:sz w:val="24"/>
        </w:rPr>
        <w:t>Time: 15</w:t>
      </w:r>
      <w:r w:rsidR="006F0D6D" w:rsidRPr="00322F6B">
        <w:rPr>
          <w:rFonts w:ascii="Garamond" w:hAnsi="Garamond"/>
          <w:b/>
          <w:sz w:val="24"/>
        </w:rPr>
        <w:t>:30Hrs</w:t>
      </w:r>
    </w:p>
    <w:p w:rsidR="006F0D6D" w:rsidRPr="00322F6B" w:rsidRDefault="006F0D6D" w:rsidP="00322F6B">
      <w:pPr>
        <w:pStyle w:val="ListParagraph"/>
        <w:ind w:left="2880" w:firstLine="0"/>
        <w:rPr>
          <w:rFonts w:ascii="Garamond" w:hAnsi="Garamond"/>
          <w:b/>
          <w:sz w:val="24"/>
        </w:rPr>
      </w:pPr>
      <w:r w:rsidRPr="00322F6B">
        <w:rPr>
          <w:rFonts w:ascii="Garamond" w:hAnsi="Garamond"/>
          <w:b/>
          <w:sz w:val="24"/>
        </w:rPr>
        <w:t>Ven</w:t>
      </w:r>
      <w:r w:rsidR="00F71DD2">
        <w:rPr>
          <w:rFonts w:ascii="Garamond" w:hAnsi="Garamond"/>
          <w:b/>
          <w:sz w:val="24"/>
        </w:rPr>
        <w:t>ue: BPC Conference Hall, P/ling</w:t>
      </w:r>
      <w:r w:rsidRPr="00322F6B">
        <w:rPr>
          <w:rFonts w:ascii="Garamond" w:hAnsi="Garamond"/>
          <w:b/>
          <w:sz w:val="24"/>
        </w:rPr>
        <w:t>.</w:t>
      </w:r>
    </w:p>
    <w:p w:rsidR="006F0D6D" w:rsidRPr="00322F6B" w:rsidRDefault="006F0D6D" w:rsidP="00322F6B">
      <w:pPr>
        <w:jc w:val="both"/>
        <w:rPr>
          <w:rFonts w:ascii="Garamond" w:hAnsi="Garamond"/>
        </w:rPr>
      </w:pPr>
    </w:p>
    <w:p w:rsidR="006F0D6D" w:rsidRPr="00322F6B" w:rsidRDefault="006F0D6D" w:rsidP="00322F6B">
      <w:pPr>
        <w:jc w:val="both"/>
        <w:rPr>
          <w:rFonts w:ascii="Garamond" w:hAnsi="Garamond"/>
        </w:rPr>
      </w:pPr>
      <w:r w:rsidRPr="00322F6B">
        <w:rPr>
          <w:rFonts w:ascii="Garamond" w:hAnsi="Garamond"/>
        </w:rPr>
        <w:t>In case due date of the opening of the bid falls on non-working day, the opening of the bid shall be the next working day at the same time.</w:t>
      </w:r>
    </w:p>
    <w:p w:rsidR="006F0D6D" w:rsidRPr="00322F6B" w:rsidRDefault="006F0D6D" w:rsidP="00322F6B">
      <w:pPr>
        <w:tabs>
          <w:tab w:val="left" w:pos="1241"/>
        </w:tabs>
        <w:spacing w:after="0" w:line="240" w:lineRule="auto"/>
        <w:jc w:val="both"/>
        <w:rPr>
          <w:rFonts w:ascii="Garamond" w:hAnsi="Garamond" w:cs="Arial"/>
          <w:sz w:val="24"/>
          <w:szCs w:val="24"/>
        </w:rPr>
      </w:pPr>
    </w:p>
    <w:p w:rsidR="00B14CF8" w:rsidRDefault="006F0D6D" w:rsidP="00322F6B">
      <w:pPr>
        <w:pStyle w:val="ListParagraph"/>
        <w:widowControl/>
        <w:numPr>
          <w:ilvl w:val="0"/>
          <w:numId w:val="7"/>
        </w:numPr>
        <w:tabs>
          <w:tab w:val="left" w:pos="810"/>
          <w:tab w:val="left" w:pos="900"/>
        </w:tabs>
        <w:autoSpaceDE/>
        <w:autoSpaceDN/>
        <w:ind w:left="1080" w:hanging="1080"/>
        <w:contextualSpacing/>
        <w:outlineLvl w:val="0"/>
        <w:rPr>
          <w:rFonts w:ascii="Garamond" w:hAnsi="Garamond"/>
          <w:b/>
          <w:color w:val="004784"/>
          <w:sz w:val="24"/>
          <w:szCs w:val="24"/>
        </w:rPr>
      </w:pPr>
      <w:bookmarkStart w:id="14" w:name="_Toc124350601"/>
      <w:r w:rsidRPr="00322F6B">
        <w:rPr>
          <w:rFonts w:ascii="Garamond" w:hAnsi="Garamond"/>
          <w:b/>
          <w:color w:val="004784"/>
          <w:sz w:val="24"/>
          <w:szCs w:val="24"/>
        </w:rPr>
        <w:t>Evaluation of Bid</w:t>
      </w:r>
      <w:bookmarkEnd w:id="14"/>
    </w:p>
    <w:p w:rsidR="006F0D6D" w:rsidRPr="00B14CF8" w:rsidRDefault="006F0D6D" w:rsidP="007A538E">
      <w:pPr>
        <w:pStyle w:val="ListParagraph"/>
        <w:widowControl/>
        <w:numPr>
          <w:ilvl w:val="1"/>
          <w:numId w:val="7"/>
        </w:numPr>
        <w:tabs>
          <w:tab w:val="left" w:pos="810"/>
          <w:tab w:val="left" w:pos="900"/>
        </w:tabs>
        <w:autoSpaceDE/>
        <w:autoSpaceDN/>
        <w:ind w:hanging="792"/>
        <w:contextualSpacing/>
        <w:rPr>
          <w:rFonts w:ascii="Garamond" w:hAnsi="Garamond"/>
          <w:b/>
          <w:color w:val="004784"/>
          <w:sz w:val="24"/>
          <w:szCs w:val="24"/>
        </w:rPr>
      </w:pPr>
      <w:r w:rsidRPr="00B14CF8">
        <w:rPr>
          <w:rFonts w:ascii="Garamond" w:hAnsi="Garamond"/>
        </w:rPr>
        <w:t>Bids determined to be substantially responsive to the technical specifications and commercial conditions will be evaluated by comparison of their quoted prices. In evaluating the bids, the Employer will determine for each bids the evaluated price by adjusting the priced bid by making any correction for any arithmetical errors as</w:t>
      </w:r>
      <w:r w:rsidRPr="00B14CF8">
        <w:rPr>
          <w:rFonts w:ascii="Garamond" w:hAnsi="Garamond"/>
          <w:spacing w:val="-10"/>
        </w:rPr>
        <w:t xml:space="preserve"> </w:t>
      </w:r>
      <w:r w:rsidRPr="00B14CF8">
        <w:rPr>
          <w:rFonts w:ascii="Garamond" w:hAnsi="Garamond"/>
        </w:rPr>
        <w:t>follows:</w:t>
      </w:r>
    </w:p>
    <w:p w:rsidR="006F0D6D" w:rsidRPr="00322F6B" w:rsidRDefault="006F0D6D" w:rsidP="00322F6B">
      <w:pPr>
        <w:tabs>
          <w:tab w:val="left" w:pos="1961"/>
        </w:tabs>
        <w:spacing w:after="0" w:line="240" w:lineRule="auto"/>
        <w:jc w:val="both"/>
        <w:rPr>
          <w:rFonts w:ascii="Garamond" w:hAnsi="Garamond" w:cs="Arial"/>
          <w:sz w:val="24"/>
          <w:szCs w:val="24"/>
        </w:rPr>
      </w:pPr>
    </w:p>
    <w:p w:rsidR="006F0D6D" w:rsidRPr="00322F6B" w:rsidRDefault="006F0D6D" w:rsidP="00322F6B">
      <w:pPr>
        <w:pStyle w:val="ListParagraph"/>
        <w:numPr>
          <w:ilvl w:val="1"/>
          <w:numId w:val="2"/>
        </w:numPr>
        <w:ind w:left="1440" w:hanging="450"/>
        <w:rPr>
          <w:rFonts w:ascii="Garamond" w:hAnsi="Garamond"/>
          <w:sz w:val="24"/>
          <w:szCs w:val="24"/>
        </w:rPr>
      </w:pPr>
      <w:r w:rsidRPr="00322F6B">
        <w:rPr>
          <w:rFonts w:ascii="Garamond" w:hAnsi="Garamond"/>
          <w:sz w:val="24"/>
          <w:szCs w:val="24"/>
        </w:rPr>
        <w:lastRenderedPageBreak/>
        <w:t>where there is a discrepancy between amounts in figures and in words, the amount in words will</w:t>
      </w:r>
      <w:r w:rsidRPr="00322F6B">
        <w:rPr>
          <w:rFonts w:ascii="Garamond" w:hAnsi="Garamond"/>
          <w:spacing w:val="2"/>
          <w:sz w:val="24"/>
          <w:szCs w:val="24"/>
        </w:rPr>
        <w:t xml:space="preserve"> </w:t>
      </w:r>
      <w:r w:rsidRPr="00322F6B">
        <w:rPr>
          <w:rFonts w:ascii="Garamond" w:hAnsi="Garamond"/>
          <w:sz w:val="24"/>
          <w:szCs w:val="24"/>
        </w:rPr>
        <w:t>govern;</w:t>
      </w:r>
    </w:p>
    <w:p w:rsidR="006F0D6D" w:rsidRPr="00322F6B" w:rsidRDefault="006F0D6D" w:rsidP="00322F6B">
      <w:pPr>
        <w:pStyle w:val="ListParagraph"/>
        <w:numPr>
          <w:ilvl w:val="1"/>
          <w:numId w:val="2"/>
        </w:numPr>
        <w:ind w:left="1440" w:hanging="450"/>
        <w:rPr>
          <w:rFonts w:ascii="Garamond" w:hAnsi="Garamond"/>
          <w:sz w:val="24"/>
          <w:szCs w:val="24"/>
        </w:rPr>
      </w:pPr>
      <w:r w:rsidRPr="00322F6B">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6F0D6D" w:rsidRPr="00322F6B" w:rsidRDefault="006F0D6D" w:rsidP="00322F6B">
      <w:pPr>
        <w:pStyle w:val="ListParagraph"/>
        <w:ind w:left="360" w:firstLine="0"/>
        <w:rPr>
          <w:rFonts w:ascii="Garamond" w:hAnsi="Garamond"/>
          <w:sz w:val="24"/>
          <w:szCs w:val="24"/>
        </w:rPr>
      </w:pPr>
    </w:p>
    <w:p w:rsidR="006F0D6D" w:rsidRPr="00322F6B" w:rsidRDefault="006F0D6D" w:rsidP="00322F6B">
      <w:pPr>
        <w:jc w:val="both"/>
        <w:rPr>
          <w:rFonts w:ascii="Garamond" w:hAnsi="Garamond"/>
        </w:rPr>
      </w:pPr>
      <w:r w:rsidRPr="00322F6B">
        <w:rPr>
          <w:rFonts w:ascii="Garamond" w:hAnsi="Garamond"/>
        </w:rPr>
        <w:t xml:space="preserve">To assist in the evaluation, comparison of the Bids, </w:t>
      </w:r>
      <w:r w:rsidRPr="00322F6B">
        <w:rPr>
          <w:rFonts w:ascii="Garamond" w:eastAsia="MS Mincho" w:hAnsi="Garamond"/>
        </w:rPr>
        <w:t>the Employer</w:t>
      </w:r>
      <w:r w:rsidRPr="00322F6B">
        <w:rPr>
          <w:rFonts w:ascii="Garamond" w:hAnsi="Garamond"/>
        </w:rPr>
        <w:t xml:space="preserve"> may, at its discretion, ask any Bidder for a clarification of its Bid. Any clarification submitted by a Bidder that is not in response to a request by </w:t>
      </w:r>
      <w:r w:rsidRPr="00322F6B">
        <w:rPr>
          <w:rFonts w:ascii="Garamond" w:eastAsia="MS Mincho" w:hAnsi="Garamond"/>
        </w:rPr>
        <w:t>the Employer</w:t>
      </w:r>
      <w:r w:rsidRPr="00322F6B">
        <w:rPr>
          <w:rFonts w:ascii="Garamond" w:hAnsi="Garamond"/>
        </w:rPr>
        <w:t xml:space="preserve"> shall not be considered.</w:t>
      </w:r>
    </w:p>
    <w:p w:rsidR="006F0D6D" w:rsidRPr="00322F6B" w:rsidRDefault="006F0D6D" w:rsidP="00322F6B">
      <w:pPr>
        <w:tabs>
          <w:tab w:val="left" w:pos="1240"/>
          <w:tab w:val="left" w:pos="1241"/>
        </w:tabs>
        <w:spacing w:after="0" w:line="240" w:lineRule="auto"/>
        <w:jc w:val="both"/>
        <w:rPr>
          <w:rFonts w:ascii="Garamond" w:hAnsi="Garamond" w:cs="Arial"/>
          <w:b/>
          <w:sz w:val="24"/>
          <w:szCs w:val="24"/>
        </w:rPr>
      </w:pPr>
    </w:p>
    <w:p w:rsidR="00B14CF8" w:rsidRDefault="006F0D6D" w:rsidP="00322F6B">
      <w:pPr>
        <w:pStyle w:val="ListParagraph"/>
        <w:widowControl/>
        <w:numPr>
          <w:ilvl w:val="0"/>
          <w:numId w:val="7"/>
        </w:numPr>
        <w:tabs>
          <w:tab w:val="left" w:pos="810"/>
          <w:tab w:val="left" w:pos="900"/>
        </w:tabs>
        <w:autoSpaceDE/>
        <w:autoSpaceDN/>
        <w:ind w:left="1080" w:hanging="1080"/>
        <w:contextualSpacing/>
        <w:outlineLvl w:val="0"/>
        <w:rPr>
          <w:rFonts w:ascii="Garamond" w:hAnsi="Garamond"/>
          <w:b/>
          <w:color w:val="004784"/>
          <w:sz w:val="24"/>
          <w:szCs w:val="24"/>
        </w:rPr>
      </w:pPr>
      <w:r w:rsidRPr="00322F6B">
        <w:rPr>
          <w:rFonts w:ascii="Garamond" w:hAnsi="Garamond"/>
          <w:b/>
          <w:color w:val="004784"/>
          <w:sz w:val="24"/>
          <w:szCs w:val="24"/>
        </w:rPr>
        <w:t xml:space="preserve"> </w:t>
      </w:r>
      <w:bookmarkStart w:id="15" w:name="_Toc124350602"/>
      <w:r w:rsidRPr="00322F6B">
        <w:rPr>
          <w:rFonts w:ascii="Garamond" w:hAnsi="Garamond"/>
          <w:b/>
          <w:color w:val="004784"/>
          <w:sz w:val="24"/>
          <w:szCs w:val="24"/>
        </w:rPr>
        <w:t>Employer’s Right to Accept Any Bid, and Reject any or All Bids</w:t>
      </w:r>
      <w:bookmarkEnd w:id="15"/>
    </w:p>
    <w:p w:rsidR="006F0D6D" w:rsidRPr="00B14CF8" w:rsidRDefault="006F0D6D" w:rsidP="007A538E">
      <w:pPr>
        <w:pStyle w:val="ListParagraph"/>
        <w:widowControl/>
        <w:numPr>
          <w:ilvl w:val="1"/>
          <w:numId w:val="7"/>
        </w:numPr>
        <w:tabs>
          <w:tab w:val="left" w:pos="810"/>
          <w:tab w:val="left" w:pos="900"/>
        </w:tabs>
        <w:autoSpaceDE/>
        <w:autoSpaceDN/>
        <w:ind w:hanging="792"/>
        <w:contextualSpacing/>
        <w:rPr>
          <w:rFonts w:ascii="Garamond" w:hAnsi="Garamond"/>
        </w:rPr>
      </w:pPr>
      <w:r w:rsidRPr="00B14CF8">
        <w:rPr>
          <w:rFonts w:ascii="Garamond" w:hAnsi="Garamond"/>
        </w:rPr>
        <w:t>The Employer is not bound to accept the lowest bid and reserves the right to accept or reject any or all the bids without assigning any reason whatsoever.</w:t>
      </w:r>
    </w:p>
    <w:p w:rsidR="006F0D6D" w:rsidRPr="00B14CF8" w:rsidRDefault="006F0D6D" w:rsidP="00D31D6C"/>
    <w:p w:rsidR="00B14CF8"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16" w:name="_Toc124350603"/>
      <w:r w:rsidRPr="00322F6B">
        <w:rPr>
          <w:rFonts w:ascii="Garamond" w:hAnsi="Garamond"/>
          <w:b/>
          <w:color w:val="004784"/>
          <w:sz w:val="24"/>
          <w:szCs w:val="24"/>
        </w:rPr>
        <w:t>Award of Contract</w:t>
      </w:r>
      <w:bookmarkEnd w:id="16"/>
    </w:p>
    <w:p w:rsidR="006F0D6D" w:rsidRPr="00B14CF8" w:rsidRDefault="006F0D6D" w:rsidP="007A538E">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B14CF8">
        <w:rPr>
          <w:rFonts w:ascii="Garamond" w:eastAsia="MS Mincho" w:hAnsi="Garamond"/>
        </w:rPr>
        <w:t>The Employer</w:t>
      </w:r>
      <w:r w:rsidRPr="00B14CF8">
        <w:rPr>
          <w:rFonts w:ascii="Garamond" w:hAnsi="Garamond"/>
        </w:rPr>
        <w:t xml:space="preserve"> shall award the Contract to the Bidder whose offer has been determined to be the lowest evaluated Bid.</w:t>
      </w:r>
      <w:r w:rsidRPr="00B14CF8">
        <w:rPr>
          <w:rFonts w:ascii="Garamond" w:eastAsia="MS Mincho" w:hAnsi="Garamond"/>
        </w:rPr>
        <w:t xml:space="preserve"> The Employer</w:t>
      </w:r>
      <w:r w:rsidRPr="00B14CF8">
        <w:rPr>
          <w:rFonts w:ascii="Garamond" w:hAnsi="Garamond"/>
        </w:rPr>
        <w:t xml:space="preserve"> shall issue Notification of Award to the successful Bid</w:t>
      </w:r>
      <w:r w:rsidRPr="00B14CF8">
        <w:rPr>
          <w:rFonts w:ascii="Garamond" w:hAnsi="Garamond"/>
          <w:spacing w:val="-1"/>
        </w:rPr>
        <w:t>d</w:t>
      </w:r>
      <w:r w:rsidRPr="00B14CF8">
        <w:rPr>
          <w:rFonts w:ascii="Garamond" w:hAnsi="Garamond"/>
        </w:rPr>
        <w:t>e</w:t>
      </w:r>
      <w:r w:rsidRPr="00B14CF8">
        <w:rPr>
          <w:rFonts w:ascii="Garamond" w:hAnsi="Garamond"/>
          <w:spacing w:val="-1"/>
        </w:rPr>
        <w:t>r</w:t>
      </w:r>
      <w:r w:rsidRPr="00B14CF8">
        <w:rPr>
          <w:rFonts w:ascii="Garamond" w:hAnsi="Garamond"/>
          <w:spacing w:val="-3"/>
        </w:rPr>
        <w:t>.</w:t>
      </w:r>
      <w:r w:rsidRPr="00B14CF8">
        <w:rPr>
          <w:rFonts w:ascii="Garamond" w:hAnsi="Garamond"/>
        </w:rPr>
        <w:t xml:space="preserve">  Until a formal Contract is prepared and executed, the Notification of Award shall constitute a binding Contract.</w:t>
      </w:r>
    </w:p>
    <w:p w:rsidR="006F0D6D" w:rsidRPr="00322F6B" w:rsidRDefault="006F0D6D" w:rsidP="00322F6B">
      <w:pPr>
        <w:jc w:val="both"/>
        <w:rPr>
          <w:rFonts w:ascii="Garamond" w:hAnsi="Garamond"/>
        </w:rPr>
      </w:pPr>
    </w:p>
    <w:p w:rsidR="00B14CF8" w:rsidRPr="00B14CF8" w:rsidRDefault="006F0D6D" w:rsidP="00D31D6C">
      <w:pPr>
        <w:pStyle w:val="ListParagraph"/>
        <w:widowControl/>
        <w:numPr>
          <w:ilvl w:val="0"/>
          <w:numId w:val="7"/>
        </w:numPr>
        <w:tabs>
          <w:tab w:val="left" w:pos="900"/>
        </w:tabs>
        <w:autoSpaceDE/>
        <w:autoSpaceDN/>
        <w:ind w:left="900" w:hanging="900"/>
        <w:contextualSpacing/>
        <w:outlineLvl w:val="0"/>
        <w:rPr>
          <w:rFonts w:ascii="Garamond" w:hAnsi="Garamond"/>
          <w:b/>
          <w:color w:val="004784"/>
          <w:sz w:val="24"/>
          <w:szCs w:val="24"/>
        </w:rPr>
      </w:pPr>
      <w:bookmarkStart w:id="17" w:name="_Toc124350604"/>
      <w:r w:rsidRPr="00322F6B">
        <w:rPr>
          <w:rFonts w:ascii="Garamond" w:hAnsi="Garamond"/>
          <w:b/>
          <w:color w:val="004784"/>
          <w:sz w:val="24"/>
          <w:szCs w:val="24"/>
        </w:rPr>
        <w:t>Performance Security</w:t>
      </w:r>
      <w:bookmarkEnd w:id="17"/>
      <w:r w:rsidRPr="00322F6B">
        <w:rPr>
          <w:rFonts w:ascii="Garamond" w:hAnsi="Garamond"/>
          <w:sz w:val="24"/>
          <w:szCs w:val="24"/>
        </w:rPr>
        <w:tab/>
      </w:r>
      <w:r w:rsidRPr="00322F6B">
        <w:rPr>
          <w:rFonts w:ascii="Garamond" w:hAnsi="Garamond"/>
          <w:sz w:val="24"/>
          <w:szCs w:val="24"/>
        </w:rPr>
        <w:tab/>
      </w:r>
      <w:r w:rsidRPr="00322F6B">
        <w:rPr>
          <w:rFonts w:ascii="Garamond" w:hAnsi="Garamond"/>
          <w:sz w:val="24"/>
          <w:szCs w:val="24"/>
        </w:rPr>
        <w:tab/>
      </w:r>
      <w:r w:rsidRPr="00322F6B">
        <w:rPr>
          <w:rFonts w:ascii="Garamond" w:hAnsi="Garamond"/>
          <w:sz w:val="24"/>
          <w:szCs w:val="24"/>
        </w:rPr>
        <w:tab/>
      </w:r>
    </w:p>
    <w:p w:rsidR="006F0D6D" w:rsidRPr="00B14CF8"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B14CF8">
        <w:rPr>
          <w:rFonts w:ascii="Garamond" w:hAnsi="Garamond"/>
        </w:rPr>
        <w:t>The contractor shall be required to furnish performance security of 10% of the quoted price in the form of cash warrant, demand draft or unconditional Bank Guarantee in the name :</w:t>
      </w:r>
    </w:p>
    <w:p w:rsidR="006F0D6D" w:rsidRPr="00D31D6C" w:rsidRDefault="006F0D6D" w:rsidP="00F71DD2">
      <w:pPr>
        <w:ind w:left="792"/>
        <w:jc w:val="both"/>
        <w:rPr>
          <w:rFonts w:ascii="Garamond" w:hAnsi="Garamond"/>
          <w:b/>
        </w:rPr>
      </w:pPr>
      <w:r w:rsidRPr="00B14CF8">
        <w:rPr>
          <w:rFonts w:ascii="Garamond" w:hAnsi="Garamond"/>
          <w:b/>
        </w:rPr>
        <w:t>D</w:t>
      </w:r>
      <w:r w:rsidR="00F71DD2">
        <w:rPr>
          <w:rFonts w:ascii="Garamond" w:hAnsi="Garamond"/>
          <w:b/>
        </w:rPr>
        <w:t xml:space="preserve">rawing &amp; Disbursement Officer, Finance &amp; Accounts Section, BPC, Phuentsholing </w:t>
      </w:r>
      <w:r w:rsidRPr="00322F6B">
        <w:rPr>
          <w:rFonts w:ascii="Garamond" w:hAnsi="Garamond"/>
        </w:rPr>
        <w:t xml:space="preserve">issued by a reputable financial institution enforceable in any Banks in Bhutan, which shall be </w:t>
      </w:r>
      <w:r w:rsidR="007A538E">
        <w:rPr>
          <w:rFonts w:ascii="Garamond" w:hAnsi="Garamond"/>
        </w:rPr>
        <w:t xml:space="preserve"> </w:t>
      </w:r>
      <w:r w:rsidRPr="00322F6B">
        <w:rPr>
          <w:rFonts w:ascii="Garamond" w:hAnsi="Garamond"/>
        </w:rPr>
        <w:t xml:space="preserve">furnished upon issuance of notification of the award. Performance Security shall be valid till the </w:t>
      </w:r>
      <w:r w:rsidR="007A538E">
        <w:rPr>
          <w:rFonts w:ascii="Garamond" w:hAnsi="Garamond"/>
        </w:rPr>
        <w:t xml:space="preserve"> </w:t>
      </w:r>
      <w:r w:rsidRPr="00322F6B">
        <w:rPr>
          <w:rFonts w:ascii="Garamond" w:hAnsi="Garamond"/>
        </w:rPr>
        <w:t>handing-taking over of the works</w:t>
      </w:r>
      <w:r w:rsidR="00B00798">
        <w:rPr>
          <w:rFonts w:ascii="Garamond" w:hAnsi="Garamond"/>
        </w:rPr>
        <w:t xml:space="preserve"> and the final rectification if any. </w:t>
      </w:r>
    </w:p>
    <w:p w:rsidR="006F0D6D" w:rsidRPr="00322F6B" w:rsidRDefault="006F0D6D" w:rsidP="00322F6B">
      <w:pPr>
        <w:pStyle w:val="ListParagraph"/>
        <w:ind w:left="0" w:right="753" w:firstLine="0"/>
        <w:rPr>
          <w:rFonts w:ascii="Garamond" w:hAnsi="Garamond"/>
          <w:sz w:val="24"/>
          <w:szCs w:val="24"/>
        </w:rPr>
      </w:pPr>
    </w:p>
    <w:p w:rsidR="006F0D6D" w:rsidRPr="00322F6B" w:rsidRDefault="00B00798" w:rsidP="00322F6B">
      <w:pPr>
        <w:pStyle w:val="ListParagraph"/>
        <w:ind w:left="0" w:right="753" w:firstLine="0"/>
        <w:rPr>
          <w:rFonts w:ascii="Garamond" w:hAnsi="Garamond"/>
          <w:sz w:val="24"/>
          <w:szCs w:val="24"/>
        </w:rPr>
      </w:pPr>
      <w:r>
        <w:rPr>
          <w:rFonts w:ascii="Garamond" w:hAnsi="Garamond"/>
          <w:sz w:val="24"/>
          <w:szCs w:val="24"/>
        </w:rPr>
        <w:t xml:space="preserve">               </w:t>
      </w:r>
    </w:p>
    <w:p w:rsidR="006F0D6D" w:rsidRPr="00322F6B" w:rsidRDefault="006F0D6D" w:rsidP="00322F6B">
      <w:pPr>
        <w:pStyle w:val="ListParagraph"/>
        <w:ind w:left="0" w:right="753" w:firstLine="0"/>
        <w:rPr>
          <w:rFonts w:ascii="Garamond" w:hAnsi="Garamond"/>
          <w:sz w:val="24"/>
          <w:szCs w:val="24"/>
        </w:rPr>
      </w:pPr>
    </w:p>
    <w:p w:rsidR="006F0D6D" w:rsidRPr="00322F6B" w:rsidRDefault="006F0D6D" w:rsidP="00322F6B">
      <w:pPr>
        <w:jc w:val="both"/>
        <w:rPr>
          <w:rFonts w:ascii="Garamond" w:hAnsi="Garamond"/>
        </w:rPr>
      </w:pPr>
      <w:r w:rsidRPr="00322F6B">
        <w:rPr>
          <w:rFonts w:ascii="Garamond" w:hAnsi="Garamond"/>
        </w:rPr>
        <w:t>The 10% of the payment shall be retained as retention money till the issuance of No Defects Liability Certificate.</w:t>
      </w:r>
    </w:p>
    <w:p w:rsidR="00D31D6C" w:rsidRDefault="006F0D6D" w:rsidP="00D31D6C">
      <w:pPr>
        <w:pStyle w:val="ListParagraph"/>
        <w:widowControl/>
        <w:numPr>
          <w:ilvl w:val="0"/>
          <w:numId w:val="7"/>
        </w:numPr>
        <w:tabs>
          <w:tab w:val="left" w:pos="900"/>
        </w:tabs>
        <w:autoSpaceDE/>
        <w:autoSpaceDN/>
        <w:ind w:left="900" w:hanging="900"/>
        <w:contextualSpacing/>
        <w:outlineLvl w:val="0"/>
        <w:rPr>
          <w:rFonts w:ascii="Garamond" w:hAnsi="Garamond"/>
          <w:b/>
          <w:color w:val="004784"/>
          <w:sz w:val="24"/>
          <w:szCs w:val="24"/>
        </w:rPr>
      </w:pPr>
      <w:bookmarkStart w:id="18" w:name="_Toc124350605"/>
      <w:r w:rsidRPr="00322F6B">
        <w:rPr>
          <w:rFonts w:ascii="Garamond" w:hAnsi="Garamond"/>
          <w:b/>
          <w:color w:val="004784"/>
          <w:sz w:val="24"/>
          <w:szCs w:val="24"/>
        </w:rPr>
        <w:t>Variation</w:t>
      </w:r>
      <w:bookmarkEnd w:id="18"/>
    </w:p>
    <w:p w:rsidR="00D31D6C" w:rsidRPr="00D31D6C"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D31D6C">
        <w:rPr>
          <w:rFonts w:ascii="Garamond" w:hAnsi="Garamond"/>
        </w:rPr>
        <w:t>Introducing a Change</w:t>
      </w:r>
    </w:p>
    <w:p w:rsidR="006F0D6D" w:rsidRPr="00D31D6C" w:rsidRDefault="006F0D6D" w:rsidP="00D31D6C">
      <w:pPr>
        <w:ind w:left="720"/>
        <w:jc w:val="both"/>
        <w:rPr>
          <w:rFonts w:ascii="Garamond" w:hAnsi="Garamond"/>
          <w:color w:val="4472C4"/>
        </w:rPr>
      </w:pPr>
      <w:r w:rsidRPr="00322F6B">
        <w:rPr>
          <w:rFonts w:ascii="Garamond" w:hAnsi="Garamond"/>
          <w:sz w:val="24"/>
          <w:szCs w:val="24"/>
        </w:rPr>
        <w:t>Employer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Change envisaged with the nature of the Works as specified in the Contract. Such changes shall include but not limited to the following:</w:t>
      </w:r>
    </w:p>
    <w:p w:rsidR="006F0D6D" w:rsidRPr="00322F6B" w:rsidRDefault="006F0D6D" w:rsidP="00322F6B">
      <w:pPr>
        <w:pStyle w:val="ListParagraph"/>
        <w:widowControl/>
        <w:autoSpaceDE/>
        <w:autoSpaceDN/>
        <w:spacing w:after="288"/>
        <w:ind w:left="900" w:firstLine="0"/>
        <w:contextualSpacing/>
        <w:rPr>
          <w:rFonts w:ascii="Garamond" w:hAnsi="Garamond"/>
          <w:sz w:val="24"/>
          <w:szCs w:val="24"/>
        </w:rPr>
      </w:pPr>
    </w:p>
    <w:p w:rsidR="006F0D6D" w:rsidRPr="00322F6B" w:rsidRDefault="006F0D6D" w:rsidP="00322F6B">
      <w:pPr>
        <w:pStyle w:val="ListParagraph"/>
        <w:widowControl/>
        <w:numPr>
          <w:ilvl w:val="0"/>
          <w:numId w:val="8"/>
        </w:numPr>
        <w:tabs>
          <w:tab w:val="left" w:pos="1440"/>
        </w:tabs>
        <w:autoSpaceDE/>
        <w:autoSpaceDN/>
        <w:ind w:left="1350" w:hanging="450"/>
        <w:contextualSpacing/>
        <w:rPr>
          <w:rFonts w:ascii="Garamond" w:hAnsi="Garamond"/>
          <w:sz w:val="24"/>
          <w:szCs w:val="24"/>
        </w:rPr>
      </w:pPr>
      <w:r w:rsidRPr="00322F6B">
        <w:rPr>
          <w:rFonts w:ascii="Garamond" w:hAnsi="Garamond"/>
          <w:sz w:val="24"/>
          <w:szCs w:val="24"/>
        </w:rPr>
        <w:t>increase or decrease in the quantity of any work included in the Contract;</w:t>
      </w:r>
    </w:p>
    <w:p w:rsidR="006F0D6D" w:rsidRPr="00322F6B" w:rsidRDefault="006F0D6D" w:rsidP="00322F6B">
      <w:pPr>
        <w:pStyle w:val="ListParagraph"/>
        <w:widowControl/>
        <w:numPr>
          <w:ilvl w:val="0"/>
          <w:numId w:val="8"/>
        </w:numPr>
        <w:tabs>
          <w:tab w:val="left" w:pos="1440"/>
        </w:tabs>
        <w:autoSpaceDE/>
        <w:autoSpaceDN/>
        <w:ind w:left="1350" w:hanging="450"/>
        <w:contextualSpacing/>
        <w:rPr>
          <w:rFonts w:ascii="Garamond" w:hAnsi="Garamond"/>
          <w:sz w:val="24"/>
          <w:szCs w:val="24"/>
        </w:rPr>
      </w:pPr>
      <w:r w:rsidRPr="00322F6B">
        <w:rPr>
          <w:rFonts w:ascii="Garamond" w:hAnsi="Garamond"/>
          <w:sz w:val="24"/>
          <w:szCs w:val="24"/>
        </w:rPr>
        <w:t>omission or substitution of any work;</w:t>
      </w:r>
    </w:p>
    <w:p w:rsidR="006F0D6D" w:rsidRPr="00322F6B" w:rsidRDefault="006F0D6D" w:rsidP="00322F6B">
      <w:pPr>
        <w:pStyle w:val="ListParagraph"/>
        <w:widowControl/>
        <w:numPr>
          <w:ilvl w:val="0"/>
          <w:numId w:val="8"/>
        </w:numPr>
        <w:tabs>
          <w:tab w:val="left" w:pos="1440"/>
        </w:tabs>
        <w:autoSpaceDE/>
        <w:autoSpaceDN/>
        <w:ind w:left="1350" w:hanging="450"/>
        <w:contextualSpacing/>
        <w:rPr>
          <w:rFonts w:ascii="Garamond" w:hAnsi="Garamond"/>
          <w:sz w:val="24"/>
          <w:szCs w:val="24"/>
        </w:rPr>
      </w:pPr>
      <w:r w:rsidRPr="00322F6B">
        <w:rPr>
          <w:rFonts w:ascii="Garamond" w:hAnsi="Garamond"/>
          <w:sz w:val="24"/>
          <w:szCs w:val="24"/>
        </w:rPr>
        <w:lastRenderedPageBreak/>
        <w:t>change the drawings, designs specifications, character or quality or kind of any work;</w:t>
      </w:r>
    </w:p>
    <w:p w:rsidR="006F0D6D" w:rsidRPr="00322F6B" w:rsidRDefault="006F0D6D" w:rsidP="00322F6B">
      <w:pPr>
        <w:pStyle w:val="ListParagraph"/>
        <w:widowControl/>
        <w:numPr>
          <w:ilvl w:val="0"/>
          <w:numId w:val="8"/>
        </w:numPr>
        <w:tabs>
          <w:tab w:val="left" w:pos="1440"/>
        </w:tabs>
        <w:autoSpaceDE/>
        <w:autoSpaceDN/>
        <w:ind w:left="1350" w:hanging="450"/>
        <w:contextualSpacing/>
        <w:rPr>
          <w:rFonts w:ascii="Garamond" w:hAnsi="Garamond"/>
          <w:sz w:val="24"/>
          <w:szCs w:val="24"/>
        </w:rPr>
      </w:pPr>
      <w:r w:rsidRPr="00322F6B">
        <w:rPr>
          <w:rFonts w:ascii="Garamond" w:hAnsi="Garamond"/>
          <w:sz w:val="24"/>
          <w:szCs w:val="24"/>
        </w:rPr>
        <w:t>change the levels, lines, positions and dimensions of any part of the Works;</w:t>
      </w:r>
    </w:p>
    <w:p w:rsidR="006F0D6D" w:rsidRPr="00322F6B" w:rsidRDefault="006F0D6D" w:rsidP="00322F6B">
      <w:pPr>
        <w:pStyle w:val="ListParagraph"/>
        <w:widowControl/>
        <w:numPr>
          <w:ilvl w:val="0"/>
          <w:numId w:val="8"/>
        </w:numPr>
        <w:tabs>
          <w:tab w:val="left" w:pos="1440"/>
        </w:tabs>
        <w:autoSpaceDE/>
        <w:autoSpaceDN/>
        <w:ind w:left="1350" w:hanging="450"/>
        <w:contextualSpacing/>
        <w:rPr>
          <w:rFonts w:ascii="Garamond" w:hAnsi="Garamond"/>
          <w:sz w:val="24"/>
          <w:szCs w:val="24"/>
        </w:rPr>
      </w:pPr>
      <w:r w:rsidRPr="00322F6B">
        <w:rPr>
          <w:rFonts w:ascii="Garamond" w:hAnsi="Garamond"/>
          <w:sz w:val="24"/>
          <w:szCs w:val="24"/>
        </w:rPr>
        <w:t>execution of additional work of any kind necessary for the completion of the Works;</w:t>
      </w:r>
    </w:p>
    <w:p w:rsidR="006F0D6D" w:rsidRPr="00322F6B" w:rsidRDefault="006F0D6D" w:rsidP="00322F6B">
      <w:pPr>
        <w:pStyle w:val="ListParagraph"/>
        <w:widowControl/>
        <w:numPr>
          <w:ilvl w:val="0"/>
          <w:numId w:val="8"/>
        </w:numPr>
        <w:tabs>
          <w:tab w:val="left" w:pos="1440"/>
        </w:tabs>
        <w:autoSpaceDE/>
        <w:autoSpaceDN/>
        <w:ind w:left="1350" w:hanging="450"/>
        <w:contextualSpacing/>
        <w:rPr>
          <w:rFonts w:ascii="Garamond" w:hAnsi="Garamond"/>
          <w:sz w:val="24"/>
          <w:szCs w:val="24"/>
        </w:rPr>
      </w:pPr>
      <w:r w:rsidRPr="00322F6B">
        <w:rPr>
          <w:rFonts w:ascii="Garamond" w:hAnsi="Garamond"/>
          <w:sz w:val="24"/>
          <w:szCs w:val="24"/>
        </w:rPr>
        <w:t>change in any specified sequence, method or timing of construction of any part of the Works.</w:t>
      </w:r>
    </w:p>
    <w:p w:rsidR="006F0D6D" w:rsidRPr="00322F6B" w:rsidRDefault="006F0D6D" w:rsidP="00322F6B">
      <w:pPr>
        <w:pStyle w:val="ListParagraph"/>
        <w:ind w:hanging="720"/>
        <w:rPr>
          <w:rFonts w:ascii="Garamond" w:hAnsi="Garamond"/>
          <w:sz w:val="24"/>
          <w:szCs w:val="24"/>
        </w:rPr>
      </w:pPr>
    </w:p>
    <w:p w:rsidR="006F0D6D" w:rsidRPr="00322F6B" w:rsidRDefault="006F0D6D" w:rsidP="00322F6B">
      <w:pPr>
        <w:pStyle w:val="ListParagraph"/>
        <w:widowControl/>
        <w:numPr>
          <w:ilvl w:val="2"/>
          <w:numId w:val="7"/>
        </w:numPr>
        <w:autoSpaceDE/>
        <w:autoSpaceDN/>
        <w:spacing w:after="288"/>
        <w:ind w:left="900" w:hanging="900"/>
        <w:contextualSpacing/>
        <w:rPr>
          <w:rFonts w:ascii="Garamond" w:hAnsi="Garamond"/>
          <w:sz w:val="24"/>
          <w:szCs w:val="24"/>
        </w:rPr>
      </w:pPr>
      <w:r w:rsidRPr="00322F6B">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rsidR="006F0D6D" w:rsidRPr="00322F6B" w:rsidRDefault="006F0D6D" w:rsidP="00322F6B">
      <w:pPr>
        <w:pStyle w:val="ListParagraph"/>
        <w:ind w:hanging="720"/>
        <w:rPr>
          <w:rFonts w:ascii="Garamond" w:hAnsi="Garamond"/>
          <w:sz w:val="24"/>
          <w:szCs w:val="24"/>
        </w:rPr>
      </w:pPr>
      <w:bookmarkStart w:id="19" w:name="_Ref293585938"/>
    </w:p>
    <w:p w:rsidR="006F0D6D" w:rsidRPr="00322F6B" w:rsidRDefault="006F0D6D" w:rsidP="00322F6B">
      <w:pPr>
        <w:pStyle w:val="ListParagraph"/>
        <w:widowControl/>
        <w:numPr>
          <w:ilvl w:val="2"/>
          <w:numId w:val="7"/>
        </w:numPr>
        <w:autoSpaceDE/>
        <w:autoSpaceDN/>
        <w:spacing w:after="288"/>
        <w:ind w:left="900" w:hanging="900"/>
        <w:contextualSpacing/>
        <w:rPr>
          <w:rFonts w:ascii="Garamond" w:hAnsi="Garamond"/>
          <w:sz w:val="24"/>
          <w:szCs w:val="24"/>
        </w:rPr>
      </w:pPr>
      <w:bookmarkStart w:id="20" w:name="_Ref298845023"/>
      <w:r w:rsidRPr="00322F6B">
        <w:rPr>
          <w:rFonts w:ascii="Garamond" w:hAnsi="Garamond"/>
          <w:sz w:val="24"/>
          <w:szCs w:val="24"/>
        </w:rPr>
        <w:t>The Contractor may from time to time during its performance of the Contract propose to Employer (with a copy to the Project Manager) any Change that the Contractor considers necessary or desirable to improve the quality, efficie</w:t>
      </w:r>
      <w:r w:rsidR="00B00798">
        <w:rPr>
          <w:rFonts w:ascii="Garamond" w:hAnsi="Garamond"/>
          <w:sz w:val="24"/>
          <w:szCs w:val="24"/>
        </w:rPr>
        <w:t>ncy or safety of the Works. BPC</w:t>
      </w:r>
      <w:r w:rsidRPr="00322F6B">
        <w:rPr>
          <w:rFonts w:ascii="Garamond" w:hAnsi="Garamond"/>
          <w:sz w:val="24"/>
          <w:szCs w:val="24"/>
        </w:rPr>
        <w:t xml:space="preserve"> may at its discretion approve or reject any Change proposed by the Contractor.</w:t>
      </w:r>
      <w:bookmarkEnd w:id="19"/>
      <w:bookmarkEnd w:id="20"/>
    </w:p>
    <w:p w:rsidR="006F0D6D" w:rsidRPr="00322F6B" w:rsidRDefault="006F0D6D" w:rsidP="00322F6B">
      <w:pPr>
        <w:pStyle w:val="ListParagraph"/>
        <w:ind w:left="540" w:hanging="540"/>
        <w:rPr>
          <w:rFonts w:ascii="Garamond" w:hAnsi="Garamond"/>
          <w:sz w:val="24"/>
          <w:szCs w:val="24"/>
        </w:rPr>
      </w:pPr>
    </w:p>
    <w:p w:rsidR="006F0D6D" w:rsidRPr="00322F6B" w:rsidRDefault="006F0D6D" w:rsidP="00322F6B">
      <w:pPr>
        <w:pStyle w:val="ListParagraph"/>
        <w:widowControl/>
        <w:numPr>
          <w:ilvl w:val="2"/>
          <w:numId w:val="7"/>
        </w:numPr>
        <w:autoSpaceDE/>
        <w:autoSpaceDN/>
        <w:spacing w:after="288"/>
        <w:ind w:left="900" w:hanging="900"/>
        <w:contextualSpacing/>
        <w:rPr>
          <w:rFonts w:ascii="Garamond" w:hAnsi="Garamond"/>
          <w:sz w:val="24"/>
          <w:szCs w:val="24"/>
        </w:rPr>
      </w:pPr>
      <w:r w:rsidRPr="00322F6B">
        <w:rPr>
          <w:rFonts w:ascii="Garamond" w:hAnsi="Garamond"/>
          <w:sz w:val="24"/>
          <w:szCs w:val="24"/>
        </w:rPr>
        <w:t xml:space="preserve">Notwithstanding </w:t>
      </w:r>
      <w:r w:rsidR="00367109" w:rsidRPr="00322F6B">
        <w:rPr>
          <w:rFonts w:ascii="Garamond" w:hAnsi="Garamond"/>
          <w:sz w:val="24"/>
          <w:szCs w:val="24"/>
        </w:rPr>
        <w:fldChar w:fldCharType="begin"/>
      </w:r>
      <w:r w:rsidRPr="00322F6B">
        <w:rPr>
          <w:rFonts w:ascii="Garamond" w:hAnsi="Garamond"/>
          <w:sz w:val="24"/>
          <w:szCs w:val="24"/>
        </w:rPr>
        <w:instrText xml:space="preserve"> REF _Ref293585926 \r \h  \* MERGEFORMAT </w:instrText>
      </w:r>
      <w:r w:rsidR="00367109" w:rsidRPr="00322F6B">
        <w:rPr>
          <w:rFonts w:ascii="Garamond" w:hAnsi="Garamond"/>
          <w:sz w:val="24"/>
          <w:szCs w:val="24"/>
        </w:rPr>
      </w:r>
      <w:r w:rsidR="00367109" w:rsidRPr="00322F6B">
        <w:rPr>
          <w:rFonts w:ascii="Garamond" w:hAnsi="Garamond"/>
          <w:sz w:val="24"/>
          <w:szCs w:val="24"/>
        </w:rPr>
        <w:fldChar w:fldCharType="separate"/>
      </w:r>
      <w:r w:rsidR="00C516A5">
        <w:rPr>
          <w:rFonts w:ascii="Garamond" w:hAnsi="Garamond"/>
          <w:b/>
          <w:bCs/>
          <w:sz w:val="24"/>
          <w:szCs w:val="24"/>
        </w:rPr>
        <w:t>Error! Reference source not found.</w:t>
      </w:r>
      <w:r w:rsidR="00367109" w:rsidRPr="00322F6B">
        <w:rPr>
          <w:rFonts w:ascii="Garamond" w:hAnsi="Garamond"/>
          <w:sz w:val="24"/>
          <w:szCs w:val="24"/>
        </w:rPr>
        <w:fldChar w:fldCharType="end"/>
      </w:r>
      <w:r w:rsidRPr="00322F6B">
        <w:rPr>
          <w:rFonts w:ascii="Garamond" w:hAnsi="Garamond"/>
          <w:sz w:val="24"/>
          <w:szCs w:val="24"/>
        </w:rPr>
        <w:t xml:space="preserve"> and </w:t>
      </w:r>
      <w:fldSimple w:instr=" REF _Ref298845023 \r \h  \* MERGEFORMAT ">
        <w:r w:rsidR="00C516A5">
          <w:rPr>
            <w:rFonts w:ascii="Garamond" w:hAnsi="Garamond"/>
            <w:sz w:val="24"/>
            <w:szCs w:val="24"/>
          </w:rPr>
          <w:t>14.1.2</w:t>
        </w:r>
      </w:fldSimple>
      <w:r w:rsidRPr="00322F6B">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rsidR="006F0D6D" w:rsidRPr="00322F6B" w:rsidRDefault="006F0D6D" w:rsidP="00322F6B">
      <w:pPr>
        <w:pStyle w:val="ListParagraph"/>
        <w:rPr>
          <w:rFonts w:ascii="Garamond" w:hAnsi="Garamond"/>
          <w:sz w:val="24"/>
          <w:szCs w:val="24"/>
        </w:rPr>
      </w:pPr>
    </w:p>
    <w:p w:rsidR="006F0D6D" w:rsidRPr="00322F6B" w:rsidRDefault="006F0D6D" w:rsidP="00322F6B">
      <w:pPr>
        <w:pStyle w:val="ListParagraph"/>
        <w:widowControl/>
        <w:numPr>
          <w:ilvl w:val="2"/>
          <w:numId w:val="7"/>
        </w:numPr>
        <w:autoSpaceDE/>
        <w:autoSpaceDN/>
        <w:spacing w:after="288"/>
        <w:ind w:left="900" w:hanging="900"/>
        <w:contextualSpacing/>
        <w:rPr>
          <w:rFonts w:ascii="Garamond" w:hAnsi="Garamond"/>
          <w:sz w:val="24"/>
          <w:szCs w:val="24"/>
        </w:rPr>
      </w:pPr>
      <w:r w:rsidRPr="00322F6B">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rsidR="006F0D6D" w:rsidRPr="00322F6B" w:rsidRDefault="006F0D6D" w:rsidP="00322F6B">
      <w:pPr>
        <w:pStyle w:val="ListParagraph"/>
        <w:rPr>
          <w:rFonts w:ascii="Garamond" w:hAnsi="Garamond"/>
          <w:sz w:val="24"/>
          <w:szCs w:val="24"/>
        </w:rPr>
      </w:pPr>
    </w:p>
    <w:tbl>
      <w:tblPr>
        <w:tblStyle w:val="PlainTable1"/>
        <w:tblW w:w="7920" w:type="dxa"/>
        <w:tblInd w:w="985" w:type="dxa"/>
        <w:tblLook w:val="04A0"/>
      </w:tblPr>
      <w:tblGrid>
        <w:gridCol w:w="3240"/>
        <w:gridCol w:w="2430"/>
        <w:gridCol w:w="2250"/>
      </w:tblGrid>
      <w:tr w:rsidR="006F0D6D" w:rsidRPr="00322F6B" w:rsidTr="006F0D6D">
        <w:trPr>
          <w:cnfStyle w:val="100000000000"/>
        </w:trPr>
        <w:tc>
          <w:tcPr>
            <w:cnfStyle w:val="001000000000"/>
            <w:tcW w:w="3240" w:type="dxa"/>
          </w:tcPr>
          <w:p w:rsidR="006F0D6D" w:rsidRPr="00322F6B" w:rsidRDefault="006F0D6D" w:rsidP="00322F6B">
            <w:pPr>
              <w:tabs>
                <w:tab w:val="right" w:pos="7164"/>
              </w:tabs>
              <w:spacing w:after="0" w:line="240" w:lineRule="auto"/>
              <w:jc w:val="both"/>
              <w:rPr>
                <w:rFonts w:ascii="Garamond" w:eastAsia="Arial Unicode MS" w:hAnsi="Garamond" w:cs="Times New Roman"/>
                <w:b w:val="0"/>
                <w:sz w:val="24"/>
                <w:szCs w:val="24"/>
              </w:rPr>
            </w:pPr>
            <w:r w:rsidRPr="00322F6B">
              <w:rPr>
                <w:rFonts w:ascii="Garamond" w:eastAsia="Arial Unicode MS" w:hAnsi="Garamond" w:cs="Times New Roman"/>
                <w:sz w:val="24"/>
                <w:szCs w:val="24"/>
              </w:rPr>
              <w:t>Variation in value of work</w:t>
            </w:r>
          </w:p>
        </w:tc>
        <w:tc>
          <w:tcPr>
            <w:tcW w:w="2430" w:type="dxa"/>
          </w:tcPr>
          <w:p w:rsidR="006F0D6D" w:rsidRPr="00322F6B" w:rsidRDefault="006F0D6D" w:rsidP="00322F6B">
            <w:pPr>
              <w:tabs>
                <w:tab w:val="right" w:pos="7164"/>
              </w:tabs>
              <w:spacing w:after="0" w:line="240" w:lineRule="auto"/>
              <w:jc w:val="both"/>
              <w:cnfStyle w:val="100000000000"/>
              <w:rPr>
                <w:rFonts w:ascii="Garamond" w:eastAsia="Arial Unicode MS" w:hAnsi="Garamond" w:cs="Times New Roman"/>
                <w:b w:val="0"/>
                <w:sz w:val="24"/>
                <w:szCs w:val="24"/>
              </w:rPr>
            </w:pPr>
            <w:r w:rsidRPr="00322F6B">
              <w:rPr>
                <w:rFonts w:ascii="Garamond" w:eastAsia="Arial Unicode MS" w:hAnsi="Garamond" w:cs="Times New Roman"/>
                <w:sz w:val="24"/>
                <w:szCs w:val="24"/>
              </w:rPr>
              <w:t>Increase in payment for minus variation</w:t>
            </w:r>
          </w:p>
        </w:tc>
        <w:tc>
          <w:tcPr>
            <w:tcW w:w="2250" w:type="dxa"/>
          </w:tcPr>
          <w:p w:rsidR="006F0D6D" w:rsidRPr="00322F6B" w:rsidRDefault="006F0D6D" w:rsidP="00322F6B">
            <w:pPr>
              <w:tabs>
                <w:tab w:val="right" w:pos="7164"/>
              </w:tabs>
              <w:spacing w:after="0" w:line="240" w:lineRule="auto"/>
              <w:jc w:val="both"/>
              <w:cnfStyle w:val="100000000000"/>
              <w:rPr>
                <w:rFonts w:ascii="Garamond" w:eastAsia="Arial Unicode MS" w:hAnsi="Garamond" w:cs="Times New Roman"/>
                <w:b w:val="0"/>
                <w:sz w:val="24"/>
                <w:szCs w:val="24"/>
              </w:rPr>
            </w:pPr>
            <w:r w:rsidRPr="00322F6B">
              <w:rPr>
                <w:rFonts w:ascii="Garamond" w:eastAsia="Arial Unicode MS" w:hAnsi="Garamond" w:cs="Times New Roman"/>
                <w:sz w:val="24"/>
                <w:szCs w:val="24"/>
              </w:rPr>
              <w:t>Decrease in payment for plus variation</w:t>
            </w:r>
          </w:p>
        </w:tc>
      </w:tr>
      <w:tr w:rsidR="006F0D6D" w:rsidRPr="00322F6B" w:rsidTr="006F0D6D">
        <w:trPr>
          <w:cnfStyle w:val="000000100000"/>
        </w:trPr>
        <w:tc>
          <w:tcPr>
            <w:cnfStyle w:val="001000000000"/>
            <w:tcW w:w="3240" w:type="dxa"/>
          </w:tcPr>
          <w:p w:rsidR="006F0D6D" w:rsidRPr="00322F6B" w:rsidRDefault="006F0D6D" w:rsidP="00322F6B">
            <w:pPr>
              <w:tabs>
                <w:tab w:val="right" w:pos="7164"/>
              </w:tabs>
              <w:spacing w:after="0" w:line="240" w:lineRule="auto"/>
              <w:jc w:val="both"/>
              <w:rPr>
                <w:rFonts w:ascii="Garamond" w:eastAsia="Arial Unicode MS" w:hAnsi="Garamond" w:cs="Times New Roman"/>
                <w:b w:val="0"/>
                <w:sz w:val="24"/>
                <w:szCs w:val="24"/>
              </w:rPr>
            </w:pPr>
            <w:r w:rsidRPr="00322F6B">
              <w:rPr>
                <w:rFonts w:ascii="Garamond" w:eastAsia="Arial Unicode MS" w:hAnsi="Garamond" w:cs="Times New Roman"/>
                <w:b w:val="0"/>
                <w:sz w:val="24"/>
                <w:szCs w:val="24"/>
              </w:rPr>
              <w:t>Up to 20%</w:t>
            </w:r>
          </w:p>
        </w:tc>
        <w:tc>
          <w:tcPr>
            <w:tcW w:w="2430" w:type="dxa"/>
          </w:tcPr>
          <w:p w:rsidR="006F0D6D" w:rsidRPr="00322F6B" w:rsidRDefault="006F0D6D" w:rsidP="00322F6B">
            <w:pPr>
              <w:tabs>
                <w:tab w:val="right" w:pos="7164"/>
              </w:tabs>
              <w:spacing w:after="0" w:line="240" w:lineRule="auto"/>
              <w:jc w:val="both"/>
              <w:cnfStyle w:val="000000100000"/>
              <w:rPr>
                <w:rFonts w:ascii="Garamond" w:eastAsia="Arial Unicode MS" w:hAnsi="Garamond" w:cs="Times New Roman"/>
                <w:sz w:val="24"/>
                <w:szCs w:val="24"/>
              </w:rPr>
            </w:pPr>
            <w:r w:rsidRPr="00322F6B">
              <w:rPr>
                <w:rFonts w:ascii="Garamond" w:eastAsia="Arial Unicode MS" w:hAnsi="Garamond" w:cs="Times New Roman"/>
                <w:sz w:val="24"/>
                <w:szCs w:val="24"/>
              </w:rPr>
              <w:t>Nil</w:t>
            </w:r>
          </w:p>
        </w:tc>
        <w:tc>
          <w:tcPr>
            <w:tcW w:w="2250" w:type="dxa"/>
          </w:tcPr>
          <w:p w:rsidR="006F0D6D" w:rsidRPr="00322F6B" w:rsidRDefault="006F0D6D" w:rsidP="00322F6B">
            <w:pPr>
              <w:tabs>
                <w:tab w:val="right" w:pos="7164"/>
              </w:tabs>
              <w:spacing w:after="0" w:line="240" w:lineRule="auto"/>
              <w:jc w:val="both"/>
              <w:cnfStyle w:val="000000100000"/>
              <w:rPr>
                <w:rFonts w:ascii="Garamond" w:eastAsia="Arial Unicode MS" w:hAnsi="Garamond" w:cs="Times New Roman"/>
                <w:sz w:val="24"/>
                <w:szCs w:val="24"/>
              </w:rPr>
            </w:pPr>
            <w:r w:rsidRPr="00322F6B">
              <w:rPr>
                <w:rFonts w:ascii="Garamond" w:eastAsia="Arial Unicode MS" w:hAnsi="Garamond" w:cs="Times New Roman"/>
                <w:sz w:val="24"/>
                <w:szCs w:val="24"/>
              </w:rPr>
              <w:t>Nil</w:t>
            </w:r>
          </w:p>
        </w:tc>
      </w:tr>
      <w:tr w:rsidR="006F0D6D" w:rsidRPr="00322F6B" w:rsidTr="006F0D6D">
        <w:tc>
          <w:tcPr>
            <w:cnfStyle w:val="001000000000"/>
            <w:tcW w:w="3240" w:type="dxa"/>
          </w:tcPr>
          <w:p w:rsidR="006F0D6D" w:rsidRPr="00322F6B" w:rsidRDefault="006F0D6D" w:rsidP="00322F6B">
            <w:pPr>
              <w:tabs>
                <w:tab w:val="right" w:pos="7164"/>
              </w:tabs>
              <w:spacing w:after="0" w:line="240" w:lineRule="auto"/>
              <w:jc w:val="both"/>
              <w:rPr>
                <w:rFonts w:ascii="Garamond" w:eastAsia="Arial Unicode MS" w:hAnsi="Garamond" w:cs="Times New Roman"/>
                <w:b w:val="0"/>
                <w:sz w:val="24"/>
                <w:szCs w:val="24"/>
              </w:rPr>
            </w:pPr>
            <w:r w:rsidRPr="00322F6B">
              <w:rPr>
                <w:rFonts w:ascii="Garamond" w:eastAsia="Arial Unicode MS" w:hAnsi="Garamond" w:cs="Times New Roman"/>
                <w:b w:val="0"/>
                <w:sz w:val="24"/>
                <w:szCs w:val="24"/>
              </w:rPr>
              <w:t>Above 20% &amp; up to 35%</w:t>
            </w:r>
          </w:p>
        </w:tc>
        <w:tc>
          <w:tcPr>
            <w:tcW w:w="2430" w:type="dxa"/>
          </w:tcPr>
          <w:p w:rsidR="006F0D6D" w:rsidRPr="00322F6B" w:rsidRDefault="006F0D6D" w:rsidP="00322F6B">
            <w:pPr>
              <w:tabs>
                <w:tab w:val="right" w:pos="7164"/>
              </w:tabs>
              <w:spacing w:after="0" w:line="240" w:lineRule="auto"/>
              <w:jc w:val="both"/>
              <w:cnfStyle w:val="000000000000"/>
              <w:rPr>
                <w:rFonts w:ascii="Garamond" w:eastAsia="Arial Unicode MS" w:hAnsi="Garamond" w:cs="Times New Roman"/>
                <w:sz w:val="24"/>
                <w:szCs w:val="24"/>
              </w:rPr>
            </w:pPr>
            <w:r w:rsidRPr="00322F6B">
              <w:rPr>
                <w:rFonts w:ascii="Garamond" w:eastAsia="Arial Unicode MS" w:hAnsi="Garamond" w:cs="Times New Roman"/>
                <w:sz w:val="24"/>
                <w:szCs w:val="24"/>
              </w:rPr>
              <w:t>6.00%</w:t>
            </w:r>
          </w:p>
        </w:tc>
        <w:tc>
          <w:tcPr>
            <w:tcW w:w="2250" w:type="dxa"/>
          </w:tcPr>
          <w:p w:rsidR="006F0D6D" w:rsidRPr="00322F6B" w:rsidRDefault="006F0D6D" w:rsidP="00322F6B">
            <w:pPr>
              <w:tabs>
                <w:tab w:val="right" w:pos="7164"/>
              </w:tabs>
              <w:spacing w:after="0" w:line="240" w:lineRule="auto"/>
              <w:jc w:val="both"/>
              <w:cnfStyle w:val="000000000000"/>
              <w:rPr>
                <w:rFonts w:ascii="Garamond" w:eastAsia="Arial Unicode MS" w:hAnsi="Garamond" w:cs="Times New Roman"/>
                <w:sz w:val="24"/>
                <w:szCs w:val="24"/>
              </w:rPr>
            </w:pPr>
            <w:r w:rsidRPr="00322F6B">
              <w:rPr>
                <w:rFonts w:ascii="Garamond" w:eastAsia="Arial Unicode MS" w:hAnsi="Garamond" w:cs="Times New Roman"/>
                <w:sz w:val="24"/>
                <w:szCs w:val="24"/>
              </w:rPr>
              <w:t>3.00%</w:t>
            </w:r>
          </w:p>
        </w:tc>
      </w:tr>
      <w:tr w:rsidR="006F0D6D" w:rsidRPr="00322F6B" w:rsidTr="006F0D6D">
        <w:trPr>
          <w:cnfStyle w:val="000000100000"/>
        </w:trPr>
        <w:tc>
          <w:tcPr>
            <w:cnfStyle w:val="001000000000"/>
            <w:tcW w:w="3240" w:type="dxa"/>
          </w:tcPr>
          <w:p w:rsidR="006F0D6D" w:rsidRPr="00322F6B" w:rsidRDefault="006F0D6D" w:rsidP="00322F6B">
            <w:pPr>
              <w:tabs>
                <w:tab w:val="right" w:pos="7164"/>
              </w:tabs>
              <w:spacing w:after="0" w:line="240" w:lineRule="auto"/>
              <w:jc w:val="both"/>
              <w:rPr>
                <w:rFonts w:ascii="Garamond" w:eastAsia="Arial Unicode MS" w:hAnsi="Garamond" w:cs="Times New Roman"/>
                <w:b w:val="0"/>
                <w:sz w:val="24"/>
                <w:szCs w:val="24"/>
              </w:rPr>
            </w:pPr>
            <w:r w:rsidRPr="00322F6B">
              <w:rPr>
                <w:rFonts w:ascii="Garamond" w:eastAsia="Arial Unicode MS" w:hAnsi="Garamond" w:cs="Times New Roman"/>
                <w:b w:val="0"/>
                <w:sz w:val="24"/>
                <w:szCs w:val="24"/>
              </w:rPr>
              <w:t>Above 35% &amp; up to 60%</w:t>
            </w:r>
          </w:p>
        </w:tc>
        <w:tc>
          <w:tcPr>
            <w:tcW w:w="2430" w:type="dxa"/>
          </w:tcPr>
          <w:p w:rsidR="006F0D6D" w:rsidRPr="00322F6B" w:rsidRDefault="006F0D6D" w:rsidP="00322F6B">
            <w:pPr>
              <w:tabs>
                <w:tab w:val="right" w:pos="7164"/>
              </w:tabs>
              <w:spacing w:after="0" w:line="240" w:lineRule="auto"/>
              <w:jc w:val="both"/>
              <w:cnfStyle w:val="000000100000"/>
              <w:rPr>
                <w:rFonts w:ascii="Garamond" w:eastAsia="Arial Unicode MS" w:hAnsi="Garamond" w:cs="Times New Roman"/>
                <w:sz w:val="24"/>
                <w:szCs w:val="24"/>
              </w:rPr>
            </w:pPr>
            <w:r w:rsidRPr="00322F6B">
              <w:rPr>
                <w:rFonts w:ascii="Garamond" w:eastAsia="Arial Unicode MS" w:hAnsi="Garamond" w:cs="Times New Roman"/>
                <w:sz w:val="24"/>
                <w:szCs w:val="24"/>
              </w:rPr>
              <w:t>8.00%</w:t>
            </w:r>
          </w:p>
        </w:tc>
        <w:tc>
          <w:tcPr>
            <w:tcW w:w="2250" w:type="dxa"/>
          </w:tcPr>
          <w:p w:rsidR="006F0D6D" w:rsidRPr="00322F6B" w:rsidRDefault="006F0D6D" w:rsidP="00322F6B">
            <w:pPr>
              <w:tabs>
                <w:tab w:val="right" w:pos="7164"/>
              </w:tabs>
              <w:spacing w:after="0" w:line="240" w:lineRule="auto"/>
              <w:jc w:val="both"/>
              <w:cnfStyle w:val="000000100000"/>
              <w:rPr>
                <w:rFonts w:ascii="Garamond" w:eastAsia="Arial Unicode MS" w:hAnsi="Garamond" w:cs="Times New Roman"/>
                <w:sz w:val="24"/>
                <w:szCs w:val="24"/>
              </w:rPr>
            </w:pPr>
            <w:r w:rsidRPr="00322F6B">
              <w:rPr>
                <w:rFonts w:ascii="Garamond" w:eastAsia="Arial Unicode MS" w:hAnsi="Garamond" w:cs="Times New Roman"/>
                <w:sz w:val="24"/>
                <w:szCs w:val="24"/>
              </w:rPr>
              <w:t>4.00%</w:t>
            </w:r>
          </w:p>
        </w:tc>
      </w:tr>
      <w:tr w:rsidR="006F0D6D" w:rsidRPr="00322F6B" w:rsidTr="006F0D6D">
        <w:tc>
          <w:tcPr>
            <w:cnfStyle w:val="001000000000"/>
            <w:tcW w:w="3240" w:type="dxa"/>
          </w:tcPr>
          <w:p w:rsidR="006F0D6D" w:rsidRPr="00322F6B" w:rsidRDefault="006F0D6D" w:rsidP="00322F6B">
            <w:pPr>
              <w:tabs>
                <w:tab w:val="right" w:pos="7164"/>
              </w:tabs>
              <w:spacing w:after="0" w:line="240" w:lineRule="auto"/>
              <w:jc w:val="both"/>
              <w:rPr>
                <w:rFonts w:ascii="Garamond" w:eastAsia="Arial Unicode MS" w:hAnsi="Garamond" w:cs="Times New Roman"/>
                <w:b w:val="0"/>
                <w:sz w:val="24"/>
                <w:szCs w:val="24"/>
              </w:rPr>
            </w:pPr>
            <w:r w:rsidRPr="00322F6B">
              <w:rPr>
                <w:rFonts w:ascii="Garamond" w:eastAsia="Arial Unicode MS" w:hAnsi="Garamond" w:cs="Times New Roman"/>
                <w:b w:val="0"/>
                <w:sz w:val="24"/>
                <w:szCs w:val="24"/>
              </w:rPr>
              <w:t>Above 60% &amp; up to 100%</w:t>
            </w:r>
          </w:p>
        </w:tc>
        <w:tc>
          <w:tcPr>
            <w:tcW w:w="2430" w:type="dxa"/>
          </w:tcPr>
          <w:p w:rsidR="006F0D6D" w:rsidRPr="00322F6B" w:rsidRDefault="006F0D6D" w:rsidP="00322F6B">
            <w:pPr>
              <w:tabs>
                <w:tab w:val="right" w:pos="7164"/>
              </w:tabs>
              <w:spacing w:after="0" w:line="240" w:lineRule="auto"/>
              <w:jc w:val="both"/>
              <w:cnfStyle w:val="000000000000"/>
              <w:rPr>
                <w:rFonts w:ascii="Garamond" w:eastAsia="Arial Unicode MS" w:hAnsi="Garamond" w:cs="Times New Roman"/>
                <w:sz w:val="24"/>
                <w:szCs w:val="24"/>
              </w:rPr>
            </w:pPr>
            <w:r w:rsidRPr="00322F6B">
              <w:rPr>
                <w:rFonts w:ascii="Garamond" w:eastAsia="Arial Unicode MS" w:hAnsi="Garamond" w:cs="Times New Roman"/>
                <w:sz w:val="24"/>
                <w:szCs w:val="24"/>
              </w:rPr>
              <w:t>10.00%</w:t>
            </w:r>
          </w:p>
        </w:tc>
        <w:tc>
          <w:tcPr>
            <w:tcW w:w="2250" w:type="dxa"/>
          </w:tcPr>
          <w:p w:rsidR="006F0D6D" w:rsidRPr="00322F6B" w:rsidRDefault="006F0D6D" w:rsidP="00322F6B">
            <w:pPr>
              <w:tabs>
                <w:tab w:val="right" w:pos="7164"/>
              </w:tabs>
              <w:spacing w:after="0" w:line="240" w:lineRule="auto"/>
              <w:jc w:val="both"/>
              <w:cnfStyle w:val="000000000000"/>
              <w:rPr>
                <w:rFonts w:ascii="Garamond" w:eastAsia="Arial Unicode MS" w:hAnsi="Garamond" w:cs="Times New Roman"/>
                <w:sz w:val="24"/>
                <w:szCs w:val="24"/>
              </w:rPr>
            </w:pPr>
            <w:r w:rsidRPr="00322F6B">
              <w:rPr>
                <w:rFonts w:ascii="Garamond" w:eastAsia="Arial Unicode MS" w:hAnsi="Garamond" w:cs="Times New Roman"/>
                <w:sz w:val="24"/>
                <w:szCs w:val="24"/>
              </w:rPr>
              <w:t>5.00%</w:t>
            </w:r>
          </w:p>
        </w:tc>
      </w:tr>
      <w:tr w:rsidR="006F0D6D" w:rsidRPr="00322F6B" w:rsidTr="006F0D6D">
        <w:trPr>
          <w:cnfStyle w:val="000000100000"/>
        </w:trPr>
        <w:tc>
          <w:tcPr>
            <w:cnfStyle w:val="001000000000"/>
            <w:tcW w:w="3240" w:type="dxa"/>
          </w:tcPr>
          <w:p w:rsidR="006F0D6D" w:rsidRPr="00322F6B" w:rsidRDefault="006F0D6D" w:rsidP="00322F6B">
            <w:pPr>
              <w:tabs>
                <w:tab w:val="right" w:pos="7164"/>
              </w:tabs>
              <w:spacing w:after="0" w:line="240" w:lineRule="auto"/>
              <w:jc w:val="both"/>
              <w:rPr>
                <w:rFonts w:ascii="Garamond" w:eastAsia="Arial Unicode MS" w:hAnsi="Garamond" w:cs="Times New Roman"/>
                <w:b w:val="0"/>
                <w:sz w:val="24"/>
                <w:szCs w:val="24"/>
              </w:rPr>
            </w:pPr>
            <w:r w:rsidRPr="00322F6B">
              <w:rPr>
                <w:rFonts w:ascii="Garamond" w:eastAsia="Arial Unicode MS" w:hAnsi="Garamond" w:cs="Times New Roman"/>
                <w:b w:val="0"/>
                <w:sz w:val="24"/>
                <w:szCs w:val="24"/>
              </w:rPr>
              <w:t>Above 100%</w:t>
            </w:r>
          </w:p>
        </w:tc>
        <w:tc>
          <w:tcPr>
            <w:tcW w:w="2430" w:type="dxa"/>
          </w:tcPr>
          <w:p w:rsidR="006F0D6D" w:rsidRPr="00322F6B" w:rsidRDefault="006F0D6D" w:rsidP="00322F6B">
            <w:pPr>
              <w:tabs>
                <w:tab w:val="right" w:pos="7164"/>
              </w:tabs>
              <w:spacing w:after="0" w:line="240" w:lineRule="auto"/>
              <w:jc w:val="both"/>
              <w:cnfStyle w:val="000000100000"/>
              <w:rPr>
                <w:rFonts w:ascii="Garamond" w:eastAsia="Arial Unicode MS" w:hAnsi="Garamond" w:cs="Times New Roman"/>
                <w:sz w:val="24"/>
                <w:szCs w:val="24"/>
              </w:rPr>
            </w:pPr>
            <w:r w:rsidRPr="00322F6B">
              <w:rPr>
                <w:rFonts w:ascii="Garamond" w:eastAsia="Arial Unicode MS" w:hAnsi="Garamond" w:cs="Times New Roman"/>
                <w:sz w:val="24"/>
                <w:szCs w:val="24"/>
              </w:rPr>
              <w:t>-</w:t>
            </w:r>
          </w:p>
        </w:tc>
        <w:tc>
          <w:tcPr>
            <w:tcW w:w="2250" w:type="dxa"/>
          </w:tcPr>
          <w:p w:rsidR="006F0D6D" w:rsidRPr="00322F6B" w:rsidRDefault="006F0D6D" w:rsidP="00322F6B">
            <w:pPr>
              <w:tabs>
                <w:tab w:val="right" w:pos="7164"/>
              </w:tabs>
              <w:spacing w:after="0" w:line="240" w:lineRule="auto"/>
              <w:jc w:val="both"/>
              <w:cnfStyle w:val="000000100000"/>
              <w:rPr>
                <w:rFonts w:ascii="Garamond" w:eastAsia="Arial Unicode MS" w:hAnsi="Garamond" w:cs="Times New Roman"/>
                <w:sz w:val="24"/>
                <w:szCs w:val="24"/>
              </w:rPr>
            </w:pPr>
            <w:r w:rsidRPr="00322F6B">
              <w:rPr>
                <w:rFonts w:ascii="Garamond" w:eastAsia="Arial Unicode MS" w:hAnsi="Garamond" w:cs="Times New Roman"/>
                <w:sz w:val="24"/>
                <w:szCs w:val="24"/>
              </w:rPr>
              <w:t>5.00%</w:t>
            </w:r>
          </w:p>
        </w:tc>
      </w:tr>
    </w:tbl>
    <w:p w:rsidR="006F0D6D" w:rsidRPr="00322F6B" w:rsidRDefault="006F0D6D" w:rsidP="00322F6B">
      <w:pPr>
        <w:jc w:val="both"/>
        <w:rPr>
          <w:rFonts w:ascii="Garamond" w:hAnsi="Garamond"/>
          <w:sz w:val="24"/>
          <w:szCs w:val="24"/>
        </w:rPr>
      </w:pPr>
    </w:p>
    <w:p w:rsidR="006F0D6D" w:rsidRPr="00322F6B" w:rsidRDefault="006F0D6D" w:rsidP="00322F6B">
      <w:pPr>
        <w:pStyle w:val="ListParagraph"/>
        <w:widowControl/>
        <w:numPr>
          <w:ilvl w:val="2"/>
          <w:numId w:val="7"/>
        </w:numPr>
        <w:autoSpaceDE/>
        <w:autoSpaceDN/>
        <w:spacing w:after="288"/>
        <w:ind w:left="900" w:hanging="900"/>
        <w:contextualSpacing/>
        <w:rPr>
          <w:rFonts w:ascii="Garamond" w:hAnsi="Garamond" w:cs="Tahoma"/>
          <w:sz w:val="24"/>
          <w:szCs w:val="24"/>
        </w:rPr>
      </w:pPr>
      <w:bookmarkStart w:id="21" w:name="_Ref71727920"/>
      <w:r w:rsidRPr="00322F6B">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21"/>
      <w:r w:rsidRPr="00322F6B">
        <w:rPr>
          <w:rFonts w:ascii="Garamond" w:hAnsi="Garamond"/>
          <w:sz w:val="24"/>
          <w:szCs w:val="24"/>
        </w:rPr>
        <w:t xml:space="preserve"> </w:t>
      </w:r>
    </w:p>
    <w:p w:rsidR="006F0D6D" w:rsidRPr="00322F6B" w:rsidRDefault="006F0D6D" w:rsidP="00322F6B">
      <w:pPr>
        <w:pStyle w:val="ListParagraph"/>
        <w:widowControl/>
        <w:autoSpaceDE/>
        <w:autoSpaceDN/>
        <w:spacing w:after="288"/>
        <w:ind w:left="900" w:firstLine="0"/>
        <w:contextualSpacing/>
        <w:rPr>
          <w:rFonts w:ascii="Garamond" w:hAnsi="Garamond" w:cs="Tahoma"/>
          <w:sz w:val="24"/>
          <w:szCs w:val="24"/>
        </w:rPr>
      </w:pPr>
    </w:p>
    <w:p w:rsidR="00BE6A50" w:rsidRPr="00BE6A50"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22" w:name="_Toc124350606"/>
      <w:r w:rsidRPr="00322F6B">
        <w:rPr>
          <w:rFonts w:ascii="Garamond" w:hAnsi="Garamond"/>
          <w:b/>
          <w:color w:val="004784"/>
          <w:sz w:val="24"/>
          <w:szCs w:val="24"/>
        </w:rPr>
        <w:lastRenderedPageBreak/>
        <w:t>Extension of time for Completion</w:t>
      </w:r>
      <w:bookmarkStart w:id="23" w:name="_Ref294099015"/>
      <w:bookmarkEnd w:id="22"/>
    </w:p>
    <w:p w:rsidR="006F0D6D" w:rsidRPr="007A538E"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32"/>
          <w:szCs w:val="24"/>
        </w:rPr>
      </w:pPr>
      <w:r w:rsidRPr="00D31D6C">
        <w:rPr>
          <w:rFonts w:ascii="Garamond" w:hAnsi="Garamond"/>
          <w:sz w:val="24"/>
        </w:rPr>
        <w:t xml:space="preserve">The time for completion shall be extended, if the Contractor is delayed or impeded in the performance of any of its obligations under the Contract </w:t>
      </w:r>
      <w:bookmarkEnd w:id="23"/>
      <w:r w:rsidRPr="00D31D6C">
        <w:rPr>
          <w:rFonts w:ascii="Garamond" w:hAnsi="Garamond"/>
          <w:sz w:val="24"/>
        </w:rPr>
        <w:t>for reasons not attributable to the Contractor. The extension shall be for such period as shall be fair and reasonable in all the circumstances and as shall fairly reflect the delay or impediment sustained by the Contractor.</w:t>
      </w:r>
    </w:p>
    <w:p w:rsidR="007A538E" w:rsidRPr="007A538E" w:rsidRDefault="007A538E" w:rsidP="007A538E">
      <w:pPr>
        <w:tabs>
          <w:tab w:val="left" w:pos="900"/>
        </w:tabs>
        <w:contextualSpacing/>
        <w:rPr>
          <w:rFonts w:ascii="Garamond" w:hAnsi="Garamond"/>
          <w:b/>
          <w:color w:val="004784"/>
          <w:sz w:val="32"/>
          <w:szCs w:val="24"/>
        </w:rPr>
      </w:pPr>
    </w:p>
    <w:p w:rsidR="006F0D6D" w:rsidRPr="00D31D6C" w:rsidRDefault="006F0D6D" w:rsidP="00322F6B">
      <w:pPr>
        <w:pStyle w:val="ListParagraph"/>
        <w:ind w:left="0" w:firstLine="0"/>
        <w:rPr>
          <w:rFonts w:ascii="Garamond" w:hAnsi="Garamond"/>
          <w:sz w:val="32"/>
          <w:szCs w:val="24"/>
        </w:rPr>
      </w:pPr>
    </w:p>
    <w:p w:rsidR="00BE6A50" w:rsidRPr="00BE6A50"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24" w:name="_Toc124350607"/>
      <w:r w:rsidRPr="00322F6B">
        <w:rPr>
          <w:rFonts w:ascii="Garamond" w:hAnsi="Garamond"/>
          <w:b/>
          <w:color w:val="004784"/>
          <w:sz w:val="24"/>
          <w:szCs w:val="24"/>
        </w:rPr>
        <w:t>Force Majeure</w:t>
      </w:r>
      <w:bookmarkStart w:id="25" w:name="_Toc71275466"/>
      <w:bookmarkStart w:id="26" w:name="_Ref71728058"/>
      <w:bookmarkEnd w:id="24"/>
    </w:p>
    <w:p w:rsidR="006F0D6D" w:rsidRPr="00D31D6C"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32"/>
          <w:szCs w:val="24"/>
        </w:rPr>
      </w:pPr>
      <w:r w:rsidRPr="00BE6A50">
        <w:rPr>
          <w:rFonts w:ascii="Garamond" w:hAnsi="Garamond"/>
        </w:rPr>
        <w:t xml:space="preserve"> </w:t>
      </w:r>
      <w:r w:rsidRPr="00D31D6C">
        <w:rPr>
          <w:rFonts w:ascii="Garamond" w:hAnsi="Garamond"/>
          <w:sz w:val="24"/>
        </w:rPr>
        <w:t>“Force Majeure” shall mean any unavoidable event beyond the reasonable control of Employer or of the Contractor, as the case may be, and which has impeded the progress of work unreasonably and shall include, without limitation to the following:</w:t>
      </w:r>
      <w:bookmarkEnd w:id="25"/>
      <w:bookmarkEnd w:id="26"/>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War, hostilities or warlike operations whether a state of war be declared or not, invasion, act of foreign enemy and civil war;</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Riot, commotion, disorder, strike or lockout by persons other than the Contractor’s personnel;</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Confiscation, nationalization, mobilization, commandeering or requisition by or under the order of any government or de jure or de facto authority or ruler or any other act or failure to act of any government authority;</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Embargo, import restriction, port congestion, , industrial dispute, shipwreck, shortage or restriction of power supply, epidemics/pandemic, quarantine and plague;</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r w:rsidRPr="00322F6B">
        <w:rPr>
          <w:rFonts w:ascii="Garamond" w:hAnsi="Garamond" w:cs="Tahoma"/>
          <w:sz w:val="24"/>
          <w:szCs w:val="24"/>
        </w:rPr>
        <w:t>Natural catastrophes such as earthquake, hurricane, typhoon, volcanic activity, fire, landslide or flood;</w:t>
      </w:r>
    </w:p>
    <w:p w:rsidR="006F0D6D" w:rsidRPr="00322F6B" w:rsidRDefault="006F0D6D" w:rsidP="00322F6B">
      <w:pPr>
        <w:pStyle w:val="ListParagraph"/>
        <w:widowControl/>
        <w:numPr>
          <w:ilvl w:val="0"/>
          <w:numId w:val="9"/>
        </w:numPr>
        <w:autoSpaceDE/>
        <w:autoSpaceDN/>
        <w:spacing w:before="120"/>
        <w:ind w:left="1440" w:hanging="540"/>
        <w:rPr>
          <w:rFonts w:ascii="Garamond" w:hAnsi="Garamond" w:cs="Tahoma"/>
          <w:sz w:val="24"/>
          <w:szCs w:val="24"/>
        </w:rPr>
      </w:pPr>
      <w:bookmarkStart w:id="27" w:name="_Ref71728082"/>
      <w:r w:rsidRPr="00322F6B">
        <w:rPr>
          <w:rFonts w:ascii="Garamond" w:hAnsi="Garamond" w:cs="Tahoma"/>
          <w:sz w:val="24"/>
          <w:szCs w:val="24"/>
        </w:rPr>
        <w:t>The physical conditions or artificial obstructions on the Site.</w:t>
      </w:r>
      <w:bookmarkEnd w:id="27"/>
    </w:p>
    <w:p w:rsidR="006F0D6D" w:rsidRPr="00322F6B" w:rsidRDefault="006F0D6D" w:rsidP="00322F6B">
      <w:pPr>
        <w:pStyle w:val="ListParagraph"/>
        <w:widowControl/>
        <w:tabs>
          <w:tab w:val="left" w:pos="720"/>
        </w:tabs>
        <w:autoSpaceDE/>
        <w:autoSpaceDN/>
        <w:spacing w:line="23" w:lineRule="atLeast"/>
        <w:ind w:left="880" w:firstLine="0"/>
        <w:contextualSpacing/>
        <w:rPr>
          <w:rFonts w:ascii="Garamond" w:hAnsi="Garamond"/>
          <w:sz w:val="24"/>
          <w:szCs w:val="24"/>
        </w:rPr>
      </w:pPr>
    </w:p>
    <w:p w:rsidR="006F0D6D" w:rsidRPr="00322F6B" w:rsidRDefault="006F0D6D" w:rsidP="00322F6B">
      <w:pPr>
        <w:jc w:val="both"/>
        <w:rPr>
          <w:rFonts w:ascii="Garamond" w:hAnsi="Garamond"/>
        </w:rPr>
      </w:pPr>
      <w:r w:rsidRPr="00322F6B">
        <w:rPr>
          <w:rFonts w:ascii="Garamond" w:hAnsi="Garamond"/>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6F0D6D" w:rsidRPr="00322F6B" w:rsidRDefault="006F0D6D" w:rsidP="00322F6B">
      <w:pPr>
        <w:jc w:val="both"/>
        <w:rPr>
          <w:rFonts w:ascii="Garamond" w:hAnsi="Garamond"/>
        </w:rPr>
      </w:pPr>
    </w:p>
    <w:p w:rsidR="00BE6A50"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28" w:name="_Toc124350608"/>
      <w:r w:rsidRPr="00322F6B">
        <w:rPr>
          <w:rFonts w:ascii="Garamond" w:hAnsi="Garamond"/>
          <w:b/>
          <w:color w:val="004784"/>
          <w:sz w:val="24"/>
          <w:szCs w:val="24"/>
        </w:rPr>
        <w:t>Liquidated Damage</w:t>
      </w:r>
      <w:bookmarkEnd w:id="28"/>
    </w:p>
    <w:p w:rsidR="006F0D6D" w:rsidRPr="00D31D6C"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D31D6C">
        <w:rPr>
          <w:rFonts w:ascii="Garamond" w:eastAsia="Book Antiqua" w:hAnsi="Garamond"/>
          <w:color w:val="000000"/>
          <w:sz w:val="24"/>
          <w:szCs w:val="24"/>
        </w:rPr>
        <w:t>If the Ccontractor fails to complete the work within the period specified in the Contract, t</w:t>
      </w:r>
      <w:r w:rsidRPr="00D31D6C">
        <w:rPr>
          <w:rFonts w:ascii="Garamond" w:hAnsi="Garamond"/>
          <w:sz w:val="24"/>
          <w:szCs w:val="24"/>
        </w:rPr>
        <w:t>he Employer shall deduct liquidated damages at the rate o</w:t>
      </w:r>
      <w:r w:rsidR="00F71DD2">
        <w:rPr>
          <w:rFonts w:ascii="Garamond" w:hAnsi="Garamond"/>
          <w:sz w:val="24"/>
          <w:szCs w:val="24"/>
        </w:rPr>
        <w:t xml:space="preserve">f </w:t>
      </w:r>
      <w:r w:rsidRPr="00F71DD2">
        <w:rPr>
          <w:rFonts w:ascii="Garamond" w:hAnsi="Garamond"/>
          <w:b/>
          <w:i/>
          <w:sz w:val="24"/>
          <w:szCs w:val="24"/>
        </w:rPr>
        <w:t xml:space="preserve">0.1 </w:t>
      </w:r>
      <w:r w:rsidR="00F71DD2" w:rsidRPr="00F71DD2">
        <w:rPr>
          <w:rFonts w:ascii="Garamond" w:hAnsi="Garamond"/>
          <w:b/>
          <w:i/>
          <w:sz w:val="24"/>
          <w:szCs w:val="24"/>
        </w:rPr>
        <w:t>0%</w:t>
      </w:r>
      <w:r w:rsidRPr="00D31D6C">
        <w:rPr>
          <w:rFonts w:ascii="Garamond" w:hAnsi="Garamond"/>
          <w:sz w:val="24"/>
          <w:szCs w:val="24"/>
        </w:rPr>
        <w:t xml:space="preserve"> </w:t>
      </w:r>
      <w:r w:rsidR="00F71DD2">
        <w:rPr>
          <w:rFonts w:ascii="Garamond" w:hAnsi="Garamond"/>
          <w:sz w:val="24"/>
          <w:szCs w:val="24"/>
        </w:rPr>
        <w:t xml:space="preserve"> of contract value </w:t>
      </w:r>
      <w:r w:rsidRPr="00D31D6C">
        <w:rPr>
          <w:rFonts w:ascii="Garamond" w:hAnsi="Garamond"/>
          <w:sz w:val="24"/>
          <w:szCs w:val="24"/>
        </w:rPr>
        <w:t xml:space="preserve"> per day for each day of delay to a maximum of 10% of the Contract</w:t>
      </w:r>
      <w:r w:rsidRPr="00D31D6C">
        <w:rPr>
          <w:rFonts w:ascii="Garamond" w:hAnsi="Garamond"/>
          <w:spacing w:val="-4"/>
          <w:sz w:val="24"/>
          <w:szCs w:val="24"/>
        </w:rPr>
        <w:t xml:space="preserve"> </w:t>
      </w:r>
      <w:r w:rsidRPr="00D31D6C">
        <w:rPr>
          <w:rFonts w:ascii="Garamond" w:hAnsi="Garamond"/>
          <w:sz w:val="24"/>
          <w:szCs w:val="24"/>
        </w:rPr>
        <w:t>price.</w:t>
      </w:r>
    </w:p>
    <w:p w:rsidR="006F0D6D" w:rsidRPr="00D31D6C" w:rsidRDefault="006F0D6D" w:rsidP="00322F6B">
      <w:pPr>
        <w:tabs>
          <w:tab w:val="left" w:pos="1241"/>
        </w:tabs>
        <w:spacing w:after="0" w:line="240" w:lineRule="auto"/>
        <w:jc w:val="both"/>
        <w:rPr>
          <w:rFonts w:ascii="Garamond" w:hAnsi="Garamond" w:cs="Arial"/>
          <w:sz w:val="24"/>
          <w:szCs w:val="24"/>
        </w:rPr>
      </w:pPr>
    </w:p>
    <w:p w:rsidR="00BE6A50" w:rsidRPr="00D31D6C"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29" w:name="_Toc124350609"/>
      <w:r w:rsidRPr="00D31D6C">
        <w:rPr>
          <w:rFonts w:ascii="Garamond" w:hAnsi="Garamond"/>
          <w:b/>
          <w:color w:val="004784"/>
          <w:sz w:val="24"/>
          <w:szCs w:val="24"/>
        </w:rPr>
        <w:t>Payment Terms</w:t>
      </w:r>
      <w:bookmarkEnd w:id="29"/>
    </w:p>
    <w:p w:rsidR="006F0D6D" w:rsidRPr="00D31D6C"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D31D6C">
        <w:rPr>
          <w:rFonts w:ascii="Garamond" w:hAnsi="Garamond"/>
          <w:sz w:val="24"/>
          <w:szCs w:val="24"/>
        </w:rPr>
        <w:t xml:space="preserve">At the time of release of payment, tax shall be deducted at source (TDS) from the gross amount of bills as per the Income Tax Act of the Bhutan. The Employer shall furnish </w:t>
      </w:r>
      <w:r w:rsidRPr="00D31D6C">
        <w:rPr>
          <w:rFonts w:ascii="Garamond" w:hAnsi="Garamond"/>
          <w:sz w:val="24"/>
          <w:szCs w:val="24"/>
        </w:rPr>
        <w:lastRenderedPageBreak/>
        <w:t>necessary TDS Certificate to the Bidders, issued by the Department of Revenue &amp; Customs, RGoB.</w:t>
      </w:r>
    </w:p>
    <w:p w:rsidR="006F0D6D" w:rsidRPr="00D31D6C" w:rsidRDefault="006F0D6D" w:rsidP="00322F6B">
      <w:pPr>
        <w:tabs>
          <w:tab w:val="left" w:pos="1241"/>
        </w:tabs>
        <w:spacing w:after="0" w:line="240" w:lineRule="auto"/>
        <w:jc w:val="both"/>
        <w:rPr>
          <w:rFonts w:ascii="Garamond" w:hAnsi="Garamond" w:cs="Arial"/>
          <w:sz w:val="24"/>
          <w:szCs w:val="24"/>
        </w:rPr>
      </w:pPr>
    </w:p>
    <w:p w:rsidR="00BE6A50" w:rsidRPr="00D31D6C" w:rsidRDefault="006F0D6D" w:rsidP="00322F6B">
      <w:pPr>
        <w:pStyle w:val="ListParagraph"/>
        <w:widowControl/>
        <w:numPr>
          <w:ilvl w:val="0"/>
          <w:numId w:val="7"/>
        </w:numPr>
        <w:tabs>
          <w:tab w:val="left" w:pos="900"/>
        </w:tabs>
        <w:autoSpaceDE/>
        <w:autoSpaceDN/>
        <w:ind w:left="1080" w:hanging="1080"/>
        <w:contextualSpacing/>
        <w:outlineLvl w:val="0"/>
        <w:rPr>
          <w:rFonts w:ascii="Garamond" w:hAnsi="Garamond"/>
          <w:b/>
          <w:color w:val="004784"/>
          <w:sz w:val="24"/>
          <w:szCs w:val="24"/>
        </w:rPr>
      </w:pPr>
      <w:bookmarkStart w:id="30" w:name="_Toc124350610"/>
      <w:r w:rsidRPr="00D31D6C">
        <w:rPr>
          <w:rFonts w:ascii="Garamond" w:hAnsi="Garamond"/>
          <w:b/>
          <w:color w:val="004784"/>
          <w:sz w:val="24"/>
          <w:szCs w:val="24"/>
        </w:rPr>
        <w:t>Defect liability Period</w:t>
      </w:r>
      <w:bookmarkEnd w:id="30"/>
    </w:p>
    <w:p w:rsidR="00D31D6C" w:rsidRPr="00D31D6C"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24"/>
          <w:szCs w:val="24"/>
        </w:rPr>
      </w:pPr>
      <w:r w:rsidRPr="00D31D6C">
        <w:rPr>
          <w:rFonts w:ascii="Garamond" w:hAnsi="Garamond"/>
          <w:sz w:val="24"/>
          <w:szCs w:val="24"/>
        </w:rPr>
        <w:t xml:space="preserve">The defects liability period shall be a period of minimum </w:t>
      </w:r>
      <w:r w:rsidRPr="00D31D6C">
        <w:rPr>
          <w:rFonts w:ascii="Garamond" w:hAnsi="Garamond"/>
          <w:b/>
          <w:sz w:val="24"/>
          <w:szCs w:val="24"/>
          <w:u w:val="single"/>
        </w:rPr>
        <w:t>6 months</w:t>
      </w:r>
      <w:r w:rsidR="00F71DD2">
        <w:rPr>
          <w:rFonts w:ascii="Garamond" w:hAnsi="Garamond"/>
          <w:sz w:val="24"/>
          <w:szCs w:val="24"/>
        </w:rPr>
        <w:t xml:space="preserve"> from the date of handing taking of the work by the client.</w:t>
      </w:r>
    </w:p>
    <w:p w:rsidR="006F0D6D" w:rsidRPr="00322F6B" w:rsidRDefault="006F0D6D" w:rsidP="00322F6B">
      <w:pPr>
        <w:jc w:val="both"/>
        <w:rPr>
          <w:rFonts w:ascii="Garamond" w:hAnsi="Garamond"/>
        </w:rPr>
      </w:pPr>
    </w:p>
    <w:p w:rsidR="00D31D6C" w:rsidRDefault="006F0D6D" w:rsidP="00D31D6C">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31" w:name="_Toc306543292"/>
      <w:bookmarkStart w:id="32" w:name="_Toc306557436"/>
      <w:bookmarkStart w:id="33" w:name="_Toc306635810"/>
      <w:bookmarkStart w:id="34" w:name="_Toc306874353"/>
      <w:bookmarkStart w:id="35" w:name="_Toc306879368"/>
      <w:bookmarkStart w:id="36" w:name="_Toc306881920"/>
      <w:bookmarkStart w:id="37" w:name="_Toc306882823"/>
      <w:bookmarkStart w:id="38" w:name="_Toc306884465"/>
      <w:bookmarkStart w:id="39" w:name="_Toc306885814"/>
      <w:bookmarkStart w:id="40" w:name="_Toc306886287"/>
      <w:bookmarkStart w:id="41" w:name="_Toc306887171"/>
      <w:bookmarkStart w:id="42" w:name="_Toc306887859"/>
      <w:bookmarkStart w:id="43" w:name="_Toc306888359"/>
      <w:bookmarkStart w:id="44" w:name="_Toc306890707"/>
      <w:bookmarkStart w:id="45" w:name="_Toc124350611"/>
      <w:r w:rsidRPr="00322F6B">
        <w:rPr>
          <w:rFonts w:ascii="Garamond" w:hAnsi="Garamond"/>
          <w:b/>
          <w:color w:val="004784"/>
          <w:sz w:val="24"/>
          <w:szCs w:val="24"/>
        </w:rPr>
        <w:t xml:space="preserve">Vendor Performance Management System </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22F6B">
        <w:rPr>
          <w:rFonts w:ascii="Garamond" w:hAnsi="Garamond"/>
          <w:b/>
          <w:color w:val="004784"/>
          <w:sz w:val="24"/>
          <w:szCs w:val="24"/>
        </w:rPr>
        <w:t>(</w:t>
      </w:r>
      <w:r w:rsidRPr="00322F6B">
        <w:rPr>
          <w:rFonts w:ascii="Garamond" w:hAnsi="Garamond"/>
          <w:b/>
          <w:i/>
          <w:color w:val="004784"/>
          <w:sz w:val="24"/>
          <w:szCs w:val="24"/>
        </w:rPr>
        <w:t>To be</w:t>
      </w:r>
      <w:r w:rsidRPr="00322F6B">
        <w:rPr>
          <w:rFonts w:ascii="Garamond" w:hAnsi="Garamond"/>
          <w:b/>
          <w:color w:val="004784"/>
          <w:sz w:val="24"/>
          <w:szCs w:val="24"/>
        </w:rPr>
        <w:t xml:space="preserve"> </w:t>
      </w:r>
      <w:r w:rsidRPr="00322F6B">
        <w:rPr>
          <w:rFonts w:ascii="Garamond" w:hAnsi="Garamond"/>
          <w:b/>
          <w:i/>
          <w:color w:val="004784"/>
          <w:sz w:val="24"/>
          <w:szCs w:val="24"/>
        </w:rPr>
        <w:t>inserted if applicable</w:t>
      </w:r>
      <w:r w:rsidRPr="00322F6B">
        <w:rPr>
          <w:rFonts w:ascii="Garamond" w:hAnsi="Garamond"/>
          <w:b/>
          <w:color w:val="004784"/>
          <w:sz w:val="24"/>
          <w:szCs w:val="24"/>
        </w:rPr>
        <w:t>)</w:t>
      </w:r>
      <w:bookmarkEnd w:id="45"/>
    </w:p>
    <w:p w:rsidR="006F0D6D" w:rsidRPr="00D31D6C" w:rsidRDefault="006F0D6D" w:rsidP="00D31D6C">
      <w:pPr>
        <w:pStyle w:val="ListParagraph"/>
        <w:widowControl/>
        <w:numPr>
          <w:ilvl w:val="1"/>
          <w:numId w:val="7"/>
        </w:numPr>
        <w:autoSpaceDE/>
        <w:autoSpaceDN/>
        <w:ind w:hanging="792"/>
        <w:contextualSpacing/>
        <w:rPr>
          <w:rFonts w:ascii="Garamond" w:hAnsi="Garamond"/>
          <w:b/>
          <w:color w:val="004784"/>
          <w:sz w:val="24"/>
          <w:szCs w:val="24"/>
        </w:rPr>
      </w:pPr>
      <w:r w:rsidRPr="00D31D6C">
        <w:rPr>
          <w:rFonts w:ascii="Garamond" w:hAnsi="Garamond"/>
          <w:sz w:val="24"/>
          <w:szCs w:val="24"/>
        </w:rPr>
        <w:t>The performance of the Contractor shall be assessed as per the Vendor Performance Management System (VPMS) available in the Employer’s website or relevant website for the purpose of assessing the performance of the Contractor.</w:t>
      </w:r>
    </w:p>
    <w:p w:rsidR="006F0D6D" w:rsidRPr="00D31D6C" w:rsidRDefault="006F0D6D" w:rsidP="00D31D6C">
      <w:pPr>
        <w:ind w:left="720"/>
        <w:jc w:val="both"/>
        <w:rPr>
          <w:rFonts w:ascii="Garamond" w:hAnsi="Garamond"/>
          <w:sz w:val="24"/>
          <w:szCs w:val="24"/>
        </w:rPr>
      </w:pPr>
      <w:r w:rsidRPr="00D31D6C">
        <w:rPr>
          <w:rFonts w:ascii="Garamond" w:hAnsi="Garamond"/>
          <w:sz w:val="24"/>
          <w:szCs w:val="24"/>
        </w:rPr>
        <w:t xml:space="preserve">The bidders are required to sign the VPMS Acceptance Form attached as </w:t>
      </w:r>
      <w:r w:rsidRPr="00D31D6C">
        <w:rPr>
          <w:rFonts w:ascii="Garamond" w:hAnsi="Garamond"/>
          <w:b/>
          <w:sz w:val="24"/>
          <w:szCs w:val="24"/>
        </w:rPr>
        <w:t>Annexure- II</w:t>
      </w:r>
      <w:r w:rsidRPr="00D31D6C">
        <w:rPr>
          <w:rFonts w:ascii="Garamond" w:hAnsi="Garamond"/>
          <w:sz w:val="24"/>
          <w:szCs w:val="24"/>
        </w:rPr>
        <w:t xml:space="preserve"> along with the bid. In case the bidder does not agree to sign the VPMS Acceptance Form, the bidder shall be liable for rejection.</w:t>
      </w:r>
    </w:p>
    <w:p w:rsidR="006F0D6D" w:rsidRPr="00322F6B" w:rsidRDefault="006F0D6D" w:rsidP="00322F6B">
      <w:pPr>
        <w:tabs>
          <w:tab w:val="left" w:pos="1241"/>
        </w:tabs>
        <w:spacing w:after="0" w:line="240" w:lineRule="auto"/>
        <w:jc w:val="both"/>
        <w:rPr>
          <w:rFonts w:ascii="Garamond" w:hAnsi="Garamond" w:cs="Arial"/>
          <w:sz w:val="24"/>
          <w:szCs w:val="24"/>
        </w:rPr>
      </w:pPr>
    </w:p>
    <w:p w:rsidR="00BE6A50" w:rsidRDefault="006F0D6D" w:rsidP="00D31D6C">
      <w:pPr>
        <w:pStyle w:val="ListParagraph"/>
        <w:widowControl/>
        <w:numPr>
          <w:ilvl w:val="0"/>
          <w:numId w:val="7"/>
        </w:numPr>
        <w:autoSpaceDE/>
        <w:autoSpaceDN/>
        <w:ind w:left="630" w:hanging="630"/>
        <w:contextualSpacing/>
        <w:outlineLvl w:val="0"/>
        <w:rPr>
          <w:rFonts w:ascii="Garamond" w:hAnsi="Garamond"/>
          <w:b/>
          <w:color w:val="004784"/>
          <w:sz w:val="24"/>
          <w:szCs w:val="24"/>
        </w:rPr>
      </w:pPr>
      <w:r w:rsidRPr="00322F6B">
        <w:rPr>
          <w:rFonts w:ascii="Garamond" w:hAnsi="Garamond"/>
          <w:b/>
          <w:color w:val="004784"/>
          <w:sz w:val="24"/>
          <w:szCs w:val="24"/>
        </w:rPr>
        <w:t xml:space="preserve">   </w:t>
      </w:r>
      <w:bookmarkStart w:id="46" w:name="_Toc124350612"/>
      <w:r w:rsidRPr="00322F6B">
        <w:rPr>
          <w:rFonts w:ascii="Garamond" w:hAnsi="Garamond"/>
          <w:b/>
          <w:color w:val="004784"/>
          <w:sz w:val="24"/>
          <w:szCs w:val="24"/>
        </w:rPr>
        <w:t>Termination</w:t>
      </w:r>
      <w:bookmarkEnd w:id="46"/>
    </w:p>
    <w:p w:rsidR="006F0D6D" w:rsidRPr="00D31D6C" w:rsidRDefault="006F0D6D" w:rsidP="00D31D6C">
      <w:pPr>
        <w:pStyle w:val="ListParagraph"/>
        <w:widowControl/>
        <w:numPr>
          <w:ilvl w:val="1"/>
          <w:numId w:val="7"/>
        </w:numPr>
        <w:autoSpaceDE/>
        <w:autoSpaceDN/>
        <w:ind w:hanging="792"/>
        <w:contextualSpacing/>
        <w:rPr>
          <w:rFonts w:ascii="Garamond" w:hAnsi="Garamond"/>
          <w:b/>
          <w:color w:val="004784"/>
          <w:sz w:val="32"/>
          <w:szCs w:val="24"/>
        </w:rPr>
      </w:pPr>
      <w:r w:rsidRPr="00D31D6C">
        <w:rPr>
          <w:rFonts w:ascii="Garamond" w:hAnsi="Garamond"/>
          <w:sz w:val="24"/>
        </w:rPr>
        <w:t xml:space="preserve">The Employer or the Contractor by giving thirty (30) days written notice of default to the other </w:t>
      </w:r>
      <w:r w:rsidRPr="00D31D6C">
        <w:rPr>
          <w:rFonts w:ascii="Garamond" w:hAnsi="Garamond"/>
          <w:spacing w:val="-4"/>
          <w:sz w:val="24"/>
        </w:rPr>
        <w:t xml:space="preserve">party, </w:t>
      </w:r>
      <w:r w:rsidRPr="00D31D6C">
        <w:rPr>
          <w:rFonts w:ascii="Garamond" w:hAnsi="Garamond"/>
          <w:sz w:val="24"/>
        </w:rPr>
        <w:t>may terminate the Contract in whole or in part if the other party causes a fundamental breach of Contract. The terms and conditions of the termination shall be governed by clause no. 14 “Termination” under General Conditions of Contract of the DHI Group Standard Bidding Document for Works.</w:t>
      </w:r>
    </w:p>
    <w:p w:rsidR="006F0D6D" w:rsidRPr="00D31D6C" w:rsidRDefault="006F0D6D" w:rsidP="00322F6B">
      <w:pPr>
        <w:tabs>
          <w:tab w:val="left" w:pos="1241"/>
        </w:tabs>
        <w:spacing w:after="0" w:line="240" w:lineRule="auto"/>
        <w:jc w:val="both"/>
        <w:rPr>
          <w:rFonts w:ascii="Garamond" w:hAnsi="Garamond" w:cs="Arial"/>
          <w:color w:val="231F20"/>
          <w:sz w:val="32"/>
          <w:szCs w:val="24"/>
        </w:rPr>
      </w:pPr>
      <w:r w:rsidRPr="00D31D6C">
        <w:rPr>
          <w:rFonts w:ascii="Garamond" w:hAnsi="Garamond" w:cs="Arial"/>
          <w:color w:val="231F20"/>
          <w:sz w:val="32"/>
          <w:szCs w:val="24"/>
        </w:rPr>
        <w:t xml:space="preserve"> </w:t>
      </w:r>
    </w:p>
    <w:p w:rsidR="00322F6B" w:rsidRPr="00322F6B" w:rsidRDefault="006F0D6D" w:rsidP="00322F6B">
      <w:pPr>
        <w:pStyle w:val="ListParagraph"/>
        <w:widowControl/>
        <w:numPr>
          <w:ilvl w:val="0"/>
          <w:numId w:val="7"/>
        </w:numPr>
        <w:tabs>
          <w:tab w:val="left" w:pos="900"/>
        </w:tabs>
        <w:autoSpaceDE/>
        <w:autoSpaceDN/>
        <w:ind w:left="810" w:hanging="810"/>
        <w:contextualSpacing/>
        <w:outlineLvl w:val="0"/>
        <w:rPr>
          <w:rFonts w:ascii="Garamond" w:hAnsi="Garamond"/>
          <w:b/>
          <w:color w:val="004784"/>
          <w:sz w:val="24"/>
          <w:szCs w:val="24"/>
        </w:rPr>
      </w:pPr>
      <w:bookmarkStart w:id="47" w:name="_Toc124350613"/>
      <w:r w:rsidRPr="00322F6B">
        <w:rPr>
          <w:rFonts w:ascii="Garamond" w:hAnsi="Garamond"/>
          <w:b/>
          <w:color w:val="004784"/>
          <w:sz w:val="24"/>
          <w:szCs w:val="24"/>
        </w:rPr>
        <w:t>Suspension</w:t>
      </w:r>
      <w:bookmarkEnd w:id="47"/>
    </w:p>
    <w:p w:rsidR="006F0D6D" w:rsidRPr="00322F6B" w:rsidRDefault="006F0D6D" w:rsidP="00D31D6C">
      <w:pPr>
        <w:pStyle w:val="ListParagraph"/>
        <w:widowControl/>
        <w:numPr>
          <w:ilvl w:val="1"/>
          <w:numId w:val="7"/>
        </w:numPr>
        <w:tabs>
          <w:tab w:val="left" w:pos="900"/>
        </w:tabs>
        <w:autoSpaceDE/>
        <w:autoSpaceDN/>
        <w:ind w:hanging="792"/>
        <w:contextualSpacing/>
        <w:rPr>
          <w:rFonts w:ascii="Garamond" w:hAnsi="Garamond"/>
          <w:b/>
          <w:color w:val="004784"/>
          <w:sz w:val="28"/>
          <w:szCs w:val="24"/>
        </w:rPr>
      </w:pPr>
      <w:r w:rsidRPr="00322F6B">
        <w:rPr>
          <w:rFonts w:ascii="Garamond" w:hAnsi="Garamond"/>
          <w:sz w:val="22"/>
        </w:rPr>
        <w:t>Project Manager at any time may, by notice to the Contractor, order the Contractor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Employer.</w:t>
      </w:r>
    </w:p>
    <w:p w:rsidR="006F0D6D" w:rsidRPr="00322F6B" w:rsidRDefault="006F0D6D" w:rsidP="00322F6B">
      <w:pPr>
        <w:jc w:val="both"/>
        <w:rPr>
          <w:rFonts w:ascii="Garamond" w:hAnsi="Garamond"/>
        </w:rPr>
      </w:pPr>
    </w:p>
    <w:p w:rsidR="00322F6B" w:rsidRDefault="006F0D6D" w:rsidP="00322F6B">
      <w:pPr>
        <w:pStyle w:val="ListParagraph"/>
        <w:widowControl/>
        <w:numPr>
          <w:ilvl w:val="0"/>
          <w:numId w:val="7"/>
        </w:numPr>
        <w:autoSpaceDE/>
        <w:autoSpaceDN/>
        <w:ind w:left="900" w:hanging="900"/>
        <w:contextualSpacing/>
        <w:outlineLvl w:val="0"/>
        <w:rPr>
          <w:rFonts w:ascii="Garamond" w:hAnsi="Garamond"/>
          <w:b/>
          <w:color w:val="004784"/>
          <w:sz w:val="24"/>
          <w:szCs w:val="24"/>
        </w:rPr>
      </w:pPr>
      <w:bookmarkStart w:id="48" w:name="_Toc124350614"/>
      <w:r w:rsidRPr="00322F6B">
        <w:rPr>
          <w:rFonts w:ascii="Garamond" w:hAnsi="Garamond"/>
          <w:b/>
          <w:color w:val="004784"/>
          <w:sz w:val="24"/>
          <w:szCs w:val="24"/>
        </w:rPr>
        <w:t>Governing Law</w:t>
      </w:r>
      <w:bookmarkEnd w:id="48"/>
    </w:p>
    <w:p w:rsidR="006F0D6D" w:rsidRPr="0061678B" w:rsidRDefault="006F0D6D" w:rsidP="00D31D6C">
      <w:pPr>
        <w:pStyle w:val="ListParagraph"/>
        <w:widowControl/>
        <w:numPr>
          <w:ilvl w:val="1"/>
          <w:numId w:val="7"/>
        </w:numPr>
        <w:autoSpaceDE/>
        <w:autoSpaceDN/>
        <w:ind w:hanging="792"/>
        <w:contextualSpacing/>
        <w:rPr>
          <w:rFonts w:ascii="Garamond" w:hAnsi="Garamond"/>
          <w:b/>
          <w:color w:val="004784"/>
          <w:sz w:val="28"/>
          <w:szCs w:val="24"/>
        </w:rPr>
      </w:pPr>
      <w:r w:rsidRPr="00322F6B">
        <w:rPr>
          <w:rFonts w:ascii="Garamond" w:hAnsi="Garamond"/>
          <w:spacing w:val="-1"/>
        </w:rPr>
        <w:t xml:space="preserve"> </w:t>
      </w:r>
      <w:r w:rsidRPr="0061678B">
        <w:rPr>
          <w:rFonts w:ascii="Garamond" w:hAnsi="Garamond"/>
          <w:spacing w:val="-1"/>
          <w:sz w:val="22"/>
        </w:rPr>
        <w:t>T</w:t>
      </w:r>
      <w:r w:rsidRPr="0061678B">
        <w:rPr>
          <w:rFonts w:ascii="Garamond" w:hAnsi="Garamond"/>
          <w:spacing w:val="1"/>
          <w:sz w:val="22"/>
        </w:rPr>
        <w:t>h</w:t>
      </w:r>
      <w:r w:rsidRPr="0061678B">
        <w:rPr>
          <w:rFonts w:ascii="Garamond" w:hAnsi="Garamond"/>
          <w:sz w:val="22"/>
        </w:rPr>
        <w:t xml:space="preserve">e </w:t>
      </w:r>
      <w:r w:rsidRPr="0061678B">
        <w:rPr>
          <w:rFonts w:ascii="Garamond" w:hAnsi="Garamond"/>
          <w:spacing w:val="-1"/>
          <w:sz w:val="22"/>
        </w:rPr>
        <w:t>C</w:t>
      </w:r>
      <w:r w:rsidRPr="0061678B">
        <w:rPr>
          <w:rFonts w:ascii="Garamond" w:hAnsi="Garamond"/>
          <w:sz w:val="22"/>
        </w:rPr>
        <w:t>ontr</w:t>
      </w:r>
      <w:r w:rsidRPr="0061678B">
        <w:rPr>
          <w:rFonts w:ascii="Garamond" w:hAnsi="Garamond"/>
          <w:spacing w:val="-3"/>
          <w:sz w:val="22"/>
        </w:rPr>
        <w:t>a</w:t>
      </w:r>
      <w:r w:rsidRPr="0061678B">
        <w:rPr>
          <w:rFonts w:ascii="Garamond" w:hAnsi="Garamond"/>
          <w:sz w:val="22"/>
        </w:rPr>
        <w:t>ct s</w:t>
      </w:r>
      <w:r w:rsidRPr="0061678B">
        <w:rPr>
          <w:rFonts w:ascii="Garamond" w:hAnsi="Garamond"/>
          <w:spacing w:val="1"/>
          <w:sz w:val="22"/>
        </w:rPr>
        <w:t>h</w:t>
      </w:r>
      <w:r w:rsidRPr="0061678B">
        <w:rPr>
          <w:rFonts w:ascii="Garamond" w:hAnsi="Garamond"/>
          <w:sz w:val="22"/>
        </w:rPr>
        <w:t>all</w:t>
      </w:r>
      <w:r w:rsidRPr="0061678B">
        <w:rPr>
          <w:rFonts w:ascii="Garamond" w:hAnsi="Garamond"/>
          <w:spacing w:val="-1"/>
          <w:sz w:val="22"/>
        </w:rPr>
        <w:t xml:space="preserve"> </w:t>
      </w:r>
      <w:r w:rsidRPr="0061678B">
        <w:rPr>
          <w:rFonts w:ascii="Garamond" w:hAnsi="Garamond"/>
          <w:sz w:val="22"/>
        </w:rPr>
        <w:t>be g</w:t>
      </w:r>
      <w:r w:rsidRPr="0061678B">
        <w:rPr>
          <w:rFonts w:ascii="Garamond" w:hAnsi="Garamond"/>
          <w:spacing w:val="-3"/>
          <w:sz w:val="22"/>
        </w:rPr>
        <w:t>o</w:t>
      </w:r>
      <w:r w:rsidRPr="0061678B">
        <w:rPr>
          <w:rFonts w:ascii="Garamond" w:hAnsi="Garamond"/>
          <w:sz w:val="22"/>
        </w:rPr>
        <w:t>ve</w:t>
      </w:r>
      <w:r w:rsidRPr="0061678B">
        <w:rPr>
          <w:rFonts w:ascii="Garamond" w:hAnsi="Garamond"/>
          <w:spacing w:val="-1"/>
          <w:sz w:val="22"/>
        </w:rPr>
        <w:t>r</w:t>
      </w:r>
      <w:r w:rsidRPr="0061678B">
        <w:rPr>
          <w:rFonts w:ascii="Garamond" w:hAnsi="Garamond"/>
          <w:spacing w:val="1"/>
          <w:sz w:val="22"/>
        </w:rPr>
        <w:t>n</w:t>
      </w:r>
      <w:r w:rsidRPr="0061678B">
        <w:rPr>
          <w:rFonts w:ascii="Garamond" w:hAnsi="Garamond"/>
          <w:sz w:val="22"/>
        </w:rPr>
        <w:t xml:space="preserve">ed by </w:t>
      </w:r>
      <w:r w:rsidRPr="0061678B">
        <w:rPr>
          <w:rFonts w:ascii="Garamond" w:hAnsi="Garamond"/>
          <w:spacing w:val="-2"/>
          <w:sz w:val="22"/>
        </w:rPr>
        <w:t>a</w:t>
      </w:r>
      <w:r w:rsidRPr="0061678B">
        <w:rPr>
          <w:rFonts w:ascii="Garamond" w:hAnsi="Garamond"/>
          <w:spacing w:val="1"/>
          <w:sz w:val="22"/>
        </w:rPr>
        <w:t>n</w:t>
      </w:r>
      <w:r w:rsidRPr="0061678B">
        <w:rPr>
          <w:rFonts w:ascii="Garamond" w:hAnsi="Garamond"/>
          <w:sz w:val="22"/>
        </w:rPr>
        <w:t xml:space="preserve">d </w:t>
      </w:r>
      <w:r w:rsidRPr="0061678B">
        <w:rPr>
          <w:rFonts w:ascii="Garamond" w:hAnsi="Garamond"/>
          <w:spacing w:val="-2"/>
          <w:sz w:val="22"/>
        </w:rPr>
        <w:t>i</w:t>
      </w:r>
      <w:r w:rsidRPr="0061678B">
        <w:rPr>
          <w:rFonts w:ascii="Garamond" w:hAnsi="Garamond"/>
          <w:spacing w:val="1"/>
          <w:sz w:val="22"/>
        </w:rPr>
        <w:t>n</w:t>
      </w:r>
      <w:r w:rsidRPr="0061678B">
        <w:rPr>
          <w:rFonts w:ascii="Garamond" w:hAnsi="Garamond"/>
          <w:sz w:val="22"/>
        </w:rPr>
        <w:t>te</w:t>
      </w:r>
      <w:r w:rsidRPr="0061678B">
        <w:rPr>
          <w:rFonts w:ascii="Garamond" w:hAnsi="Garamond"/>
          <w:spacing w:val="-1"/>
          <w:sz w:val="22"/>
        </w:rPr>
        <w:t>rpr</w:t>
      </w:r>
      <w:r w:rsidRPr="0061678B">
        <w:rPr>
          <w:rFonts w:ascii="Garamond" w:hAnsi="Garamond"/>
          <w:sz w:val="22"/>
        </w:rPr>
        <w:t>et</w:t>
      </w:r>
      <w:r w:rsidRPr="0061678B">
        <w:rPr>
          <w:rFonts w:ascii="Garamond" w:hAnsi="Garamond"/>
          <w:spacing w:val="-3"/>
          <w:sz w:val="22"/>
        </w:rPr>
        <w:t>e</w:t>
      </w:r>
      <w:r w:rsidRPr="0061678B">
        <w:rPr>
          <w:rFonts w:ascii="Garamond" w:hAnsi="Garamond"/>
          <w:sz w:val="22"/>
        </w:rPr>
        <w:t>d in</w:t>
      </w:r>
      <w:r w:rsidRPr="0061678B">
        <w:rPr>
          <w:rFonts w:ascii="Garamond" w:hAnsi="Garamond"/>
          <w:spacing w:val="1"/>
          <w:sz w:val="22"/>
        </w:rPr>
        <w:t xml:space="preserve"> </w:t>
      </w:r>
      <w:r w:rsidRPr="0061678B">
        <w:rPr>
          <w:rFonts w:ascii="Garamond" w:hAnsi="Garamond"/>
          <w:spacing w:val="-2"/>
          <w:sz w:val="22"/>
        </w:rPr>
        <w:t>a</w:t>
      </w:r>
      <w:r w:rsidRPr="0061678B">
        <w:rPr>
          <w:rFonts w:ascii="Garamond" w:hAnsi="Garamond"/>
          <w:sz w:val="22"/>
        </w:rPr>
        <w:t>c</w:t>
      </w:r>
      <w:r w:rsidRPr="0061678B">
        <w:rPr>
          <w:rFonts w:ascii="Garamond" w:hAnsi="Garamond"/>
          <w:spacing w:val="1"/>
          <w:sz w:val="22"/>
        </w:rPr>
        <w:t>c</w:t>
      </w:r>
      <w:r w:rsidRPr="0061678B">
        <w:rPr>
          <w:rFonts w:ascii="Garamond" w:hAnsi="Garamond"/>
          <w:sz w:val="22"/>
        </w:rPr>
        <w:t>o</w:t>
      </w:r>
      <w:r w:rsidRPr="0061678B">
        <w:rPr>
          <w:rFonts w:ascii="Garamond" w:hAnsi="Garamond"/>
          <w:spacing w:val="-1"/>
          <w:sz w:val="22"/>
        </w:rPr>
        <w:t>r</w:t>
      </w:r>
      <w:r w:rsidRPr="0061678B">
        <w:rPr>
          <w:rFonts w:ascii="Garamond" w:hAnsi="Garamond"/>
          <w:sz w:val="22"/>
        </w:rPr>
        <w:t>da</w:t>
      </w:r>
      <w:r w:rsidRPr="0061678B">
        <w:rPr>
          <w:rFonts w:ascii="Garamond" w:hAnsi="Garamond"/>
          <w:spacing w:val="-2"/>
          <w:sz w:val="22"/>
        </w:rPr>
        <w:t>n</w:t>
      </w:r>
      <w:r w:rsidRPr="0061678B">
        <w:rPr>
          <w:rFonts w:ascii="Garamond" w:hAnsi="Garamond"/>
          <w:sz w:val="22"/>
        </w:rPr>
        <w:t xml:space="preserve">ce </w:t>
      </w:r>
      <w:r w:rsidRPr="0061678B">
        <w:rPr>
          <w:rFonts w:ascii="Garamond" w:hAnsi="Garamond"/>
          <w:spacing w:val="-2"/>
          <w:sz w:val="22"/>
        </w:rPr>
        <w:t>w</w:t>
      </w:r>
      <w:r w:rsidRPr="0061678B">
        <w:rPr>
          <w:rFonts w:ascii="Garamond" w:hAnsi="Garamond"/>
          <w:sz w:val="22"/>
        </w:rPr>
        <w:t>i</w:t>
      </w:r>
      <w:r w:rsidRPr="0061678B">
        <w:rPr>
          <w:rFonts w:ascii="Garamond" w:hAnsi="Garamond"/>
          <w:spacing w:val="-2"/>
          <w:sz w:val="22"/>
        </w:rPr>
        <w:t>t</w:t>
      </w:r>
      <w:r w:rsidRPr="0061678B">
        <w:rPr>
          <w:rFonts w:ascii="Garamond" w:hAnsi="Garamond"/>
          <w:sz w:val="22"/>
        </w:rPr>
        <w:t>h</w:t>
      </w:r>
      <w:r w:rsidRPr="0061678B">
        <w:rPr>
          <w:rFonts w:ascii="Garamond" w:hAnsi="Garamond"/>
          <w:spacing w:val="1"/>
          <w:sz w:val="22"/>
        </w:rPr>
        <w:t xml:space="preserve"> </w:t>
      </w:r>
      <w:r w:rsidRPr="0061678B">
        <w:rPr>
          <w:rFonts w:ascii="Garamond" w:hAnsi="Garamond"/>
          <w:sz w:val="22"/>
        </w:rPr>
        <w:t>t</w:t>
      </w:r>
      <w:r w:rsidRPr="0061678B">
        <w:rPr>
          <w:rFonts w:ascii="Garamond" w:hAnsi="Garamond"/>
          <w:spacing w:val="1"/>
          <w:sz w:val="22"/>
        </w:rPr>
        <w:t>h</w:t>
      </w:r>
      <w:r w:rsidRPr="0061678B">
        <w:rPr>
          <w:rFonts w:ascii="Garamond" w:hAnsi="Garamond"/>
          <w:sz w:val="22"/>
        </w:rPr>
        <w:t>e</w:t>
      </w:r>
      <w:r w:rsidRPr="0061678B">
        <w:rPr>
          <w:rFonts w:ascii="Garamond" w:hAnsi="Garamond"/>
          <w:spacing w:val="-5"/>
          <w:sz w:val="22"/>
        </w:rPr>
        <w:t xml:space="preserve"> </w:t>
      </w:r>
      <w:r w:rsidRPr="0061678B">
        <w:rPr>
          <w:rFonts w:ascii="Garamond" w:hAnsi="Garamond"/>
          <w:sz w:val="22"/>
        </w:rPr>
        <w:t>La</w:t>
      </w:r>
      <w:r w:rsidRPr="0061678B">
        <w:rPr>
          <w:rFonts w:ascii="Garamond" w:hAnsi="Garamond"/>
          <w:spacing w:val="1"/>
          <w:sz w:val="22"/>
        </w:rPr>
        <w:t>w</w:t>
      </w:r>
      <w:r w:rsidRPr="0061678B">
        <w:rPr>
          <w:rFonts w:ascii="Garamond" w:hAnsi="Garamond"/>
          <w:sz w:val="22"/>
        </w:rPr>
        <w:t xml:space="preserve">s </w:t>
      </w:r>
      <w:r w:rsidRPr="0061678B">
        <w:rPr>
          <w:rFonts w:ascii="Garamond" w:hAnsi="Garamond"/>
          <w:spacing w:val="-3"/>
          <w:sz w:val="22"/>
        </w:rPr>
        <w:t>o</w:t>
      </w:r>
      <w:r w:rsidRPr="0061678B">
        <w:rPr>
          <w:rFonts w:ascii="Garamond" w:hAnsi="Garamond"/>
          <w:sz w:val="22"/>
        </w:rPr>
        <w:t>f</w:t>
      </w:r>
      <w:r w:rsidRPr="0061678B">
        <w:rPr>
          <w:rFonts w:ascii="Garamond" w:hAnsi="Garamond"/>
          <w:spacing w:val="1"/>
          <w:sz w:val="22"/>
        </w:rPr>
        <w:t xml:space="preserve"> </w:t>
      </w:r>
      <w:r w:rsidRPr="0061678B">
        <w:rPr>
          <w:rFonts w:ascii="Garamond" w:hAnsi="Garamond"/>
          <w:sz w:val="22"/>
        </w:rPr>
        <w:t>Bhut</w:t>
      </w:r>
      <w:r w:rsidRPr="0061678B">
        <w:rPr>
          <w:rFonts w:ascii="Garamond" w:hAnsi="Garamond"/>
          <w:spacing w:val="-3"/>
          <w:sz w:val="22"/>
        </w:rPr>
        <w:t>a</w:t>
      </w:r>
      <w:r w:rsidRPr="0061678B">
        <w:rPr>
          <w:rFonts w:ascii="Garamond" w:hAnsi="Garamond"/>
          <w:spacing w:val="1"/>
          <w:sz w:val="22"/>
        </w:rPr>
        <w:t xml:space="preserve">n. </w:t>
      </w:r>
    </w:p>
    <w:p w:rsidR="006F0D6D" w:rsidRPr="00322F6B" w:rsidRDefault="006F0D6D" w:rsidP="00322F6B">
      <w:pPr>
        <w:jc w:val="both"/>
        <w:rPr>
          <w:rFonts w:ascii="Garamond" w:hAnsi="Garamond"/>
        </w:rPr>
      </w:pPr>
    </w:p>
    <w:p w:rsidR="00BE6A50" w:rsidRDefault="006F0D6D" w:rsidP="00322F6B">
      <w:pPr>
        <w:pStyle w:val="ListParagraph"/>
        <w:widowControl/>
        <w:numPr>
          <w:ilvl w:val="0"/>
          <w:numId w:val="7"/>
        </w:numPr>
        <w:autoSpaceDE/>
        <w:autoSpaceDN/>
        <w:ind w:left="810" w:hanging="810"/>
        <w:contextualSpacing/>
        <w:outlineLvl w:val="0"/>
        <w:rPr>
          <w:rFonts w:ascii="Garamond" w:hAnsi="Garamond"/>
          <w:b/>
          <w:color w:val="004784"/>
          <w:sz w:val="24"/>
          <w:szCs w:val="24"/>
        </w:rPr>
      </w:pPr>
      <w:bookmarkStart w:id="49" w:name="_Toc124350615"/>
      <w:r w:rsidRPr="00322F6B">
        <w:rPr>
          <w:rFonts w:ascii="Garamond" w:hAnsi="Garamond"/>
          <w:b/>
          <w:color w:val="004784"/>
          <w:sz w:val="24"/>
          <w:szCs w:val="24"/>
        </w:rPr>
        <w:t>Dispute Resolution</w:t>
      </w:r>
      <w:bookmarkEnd w:id="49"/>
      <w:r w:rsidRPr="00322F6B">
        <w:rPr>
          <w:rFonts w:ascii="Garamond" w:hAnsi="Garamond"/>
          <w:b/>
          <w:color w:val="004784"/>
          <w:sz w:val="24"/>
          <w:szCs w:val="24"/>
        </w:rPr>
        <w:t xml:space="preserve"> </w:t>
      </w:r>
    </w:p>
    <w:p w:rsidR="006F0D6D" w:rsidRPr="0061678B" w:rsidRDefault="006F0D6D" w:rsidP="00D31D6C">
      <w:pPr>
        <w:pStyle w:val="ListParagraph"/>
        <w:widowControl/>
        <w:numPr>
          <w:ilvl w:val="1"/>
          <w:numId w:val="7"/>
        </w:numPr>
        <w:autoSpaceDE/>
        <w:autoSpaceDN/>
        <w:ind w:hanging="792"/>
        <w:contextualSpacing/>
        <w:rPr>
          <w:rFonts w:ascii="Garamond" w:hAnsi="Garamond"/>
          <w:b/>
          <w:color w:val="004784"/>
          <w:sz w:val="28"/>
          <w:szCs w:val="24"/>
        </w:rPr>
      </w:pPr>
      <w:r w:rsidRPr="0061678B">
        <w:rPr>
          <w:rFonts w:ascii="Garamond" w:hAnsi="Garamond"/>
          <w:sz w:val="22"/>
        </w:rPr>
        <w:t>All disputes arising in connection with the present Contract shall be resolved through arbitration in accordance with the rules and procedures of the Alternate Dispute Resolution Act 2013.</w:t>
      </w:r>
    </w:p>
    <w:p w:rsidR="006F0D6D" w:rsidRDefault="006F0D6D"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Default="007A538E" w:rsidP="00322F6B">
      <w:pPr>
        <w:jc w:val="both"/>
        <w:rPr>
          <w:rFonts w:ascii="Garamond" w:hAnsi="Garamond"/>
          <w:lang w:val="en-GB"/>
        </w:rPr>
      </w:pPr>
    </w:p>
    <w:p w:rsidR="007A538E" w:rsidRPr="00322F6B" w:rsidRDefault="007A538E" w:rsidP="00322F6B">
      <w:pPr>
        <w:jc w:val="both"/>
        <w:rPr>
          <w:rFonts w:ascii="Garamond" w:hAnsi="Garamond"/>
          <w:lang w:val="en-GB"/>
        </w:rPr>
      </w:pPr>
    </w:p>
    <w:p w:rsidR="006F0D6D" w:rsidRDefault="006F0D6D" w:rsidP="006803C8">
      <w:pPr>
        <w:pStyle w:val="ListParagraph"/>
        <w:widowControl/>
        <w:autoSpaceDE/>
        <w:autoSpaceDN/>
        <w:ind w:left="0" w:firstLine="0"/>
        <w:contextualSpacing/>
        <w:jc w:val="center"/>
        <w:outlineLvl w:val="0"/>
        <w:rPr>
          <w:rFonts w:ascii="Garamond" w:hAnsi="Garamond"/>
          <w:color w:val="231F20"/>
          <w:sz w:val="24"/>
          <w:szCs w:val="24"/>
        </w:rPr>
      </w:pPr>
      <w:bookmarkStart w:id="50" w:name="_Toc124350616"/>
      <w:r w:rsidRPr="00322F6B">
        <w:rPr>
          <w:rFonts w:ascii="Garamond" w:hAnsi="Garamond"/>
          <w:b/>
          <w:i/>
          <w:sz w:val="24"/>
          <w:szCs w:val="24"/>
        </w:rPr>
        <w:t>Annexure- I</w:t>
      </w:r>
      <w:r w:rsidR="00322F6B">
        <w:rPr>
          <w:rFonts w:ascii="Garamond" w:hAnsi="Garamond"/>
          <w:b/>
          <w:i/>
          <w:sz w:val="24"/>
          <w:szCs w:val="24"/>
        </w:rPr>
        <w:t xml:space="preserve"> : </w:t>
      </w:r>
      <w:r w:rsidRPr="00322F6B">
        <w:rPr>
          <w:rFonts w:ascii="Garamond" w:hAnsi="Garamond"/>
          <w:color w:val="231F20"/>
          <w:sz w:val="24"/>
          <w:szCs w:val="24"/>
        </w:rPr>
        <w:t xml:space="preserve"> </w:t>
      </w:r>
      <w:bookmarkEnd w:id="50"/>
      <w:r w:rsidR="006803C8" w:rsidRPr="006803C8">
        <w:rPr>
          <w:rFonts w:ascii="Garamond" w:hAnsi="Garamond"/>
          <w:color w:val="231F20"/>
          <w:sz w:val="24"/>
          <w:szCs w:val="24"/>
        </w:rPr>
        <w:t xml:space="preserve">BOQ for Renovation of Control Room Building Roofing at Gomtu Substation </w:t>
      </w:r>
      <w:r w:rsidR="006803C8">
        <w:rPr>
          <w:rFonts w:ascii="Garamond" w:hAnsi="Garamond"/>
          <w:color w:val="231F20"/>
          <w:sz w:val="24"/>
          <w:szCs w:val="24"/>
        </w:rPr>
        <w:t xml:space="preserve">   </w:t>
      </w:r>
      <w:r w:rsidR="006803C8" w:rsidRPr="006803C8">
        <w:rPr>
          <w:rFonts w:ascii="Garamond" w:hAnsi="Garamond"/>
          <w:color w:val="231F20"/>
          <w:sz w:val="24"/>
          <w:szCs w:val="24"/>
        </w:rPr>
        <w:t>and Construction of RRM wall at BPC Malbase Colony at Pasakha</w:t>
      </w:r>
    </w:p>
    <w:p w:rsidR="006803C8" w:rsidRDefault="006803C8" w:rsidP="006803C8">
      <w:pPr>
        <w:pStyle w:val="ListParagraph"/>
        <w:widowControl/>
        <w:autoSpaceDE/>
        <w:autoSpaceDN/>
        <w:ind w:left="0" w:firstLine="0"/>
        <w:contextualSpacing/>
        <w:jc w:val="left"/>
        <w:outlineLvl w:val="0"/>
        <w:rPr>
          <w:rFonts w:ascii="Garamond" w:hAnsi="Garamond"/>
          <w:color w:val="231F20"/>
          <w:sz w:val="24"/>
          <w:szCs w:val="24"/>
        </w:rPr>
      </w:pPr>
    </w:p>
    <w:p w:rsidR="006803C8" w:rsidRPr="00322F6B" w:rsidRDefault="006803C8" w:rsidP="006803C8">
      <w:pPr>
        <w:pStyle w:val="ListParagraph"/>
        <w:widowControl/>
        <w:autoSpaceDE/>
        <w:autoSpaceDN/>
        <w:ind w:left="0" w:firstLine="0"/>
        <w:contextualSpacing/>
        <w:jc w:val="left"/>
        <w:outlineLvl w:val="0"/>
        <w:rPr>
          <w:rFonts w:ascii="Garamond" w:hAnsi="Garamond"/>
          <w:b/>
          <w:bCs/>
          <w:color w:val="004784"/>
          <w:position w:val="3"/>
          <w:sz w:val="24"/>
          <w:szCs w:val="24"/>
        </w:rPr>
      </w:pPr>
    </w:p>
    <w:p w:rsidR="006F0D6D" w:rsidRPr="00322F6B" w:rsidRDefault="00A558AA" w:rsidP="00322F6B">
      <w:pPr>
        <w:spacing w:after="0" w:line="240" w:lineRule="auto"/>
        <w:jc w:val="both"/>
        <w:rPr>
          <w:rFonts w:ascii="Garamond" w:hAnsi="Garamond" w:cs="Arial"/>
          <w:b/>
          <w:bCs/>
          <w:i/>
          <w:color w:val="004784"/>
          <w:sz w:val="24"/>
          <w:szCs w:val="24"/>
        </w:rPr>
      </w:pPr>
      <w:r w:rsidRPr="00A558AA">
        <w:rPr>
          <w:noProof/>
          <w:szCs w:val="24"/>
          <w:lang/>
        </w:rPr>
        <w:lastRenderedPageBreak/>
        <w:drawing>
          <wp:inline distT="0" distB="0" distL="0" distR="0">
            <wp:extent cx="5732145" cy="7586446"/>
            <wp:effectExtent l="1905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32145" cy="7586446"/>
                    </a:xfrm>
                    <a:prstGeom prst="rect">
                      <a:avLst/>
                    </a:prstGeom>
                    <a:noFill/>
                    <a:ln w="9525">
                      <a:noFill/>
                      <a:miter lim="800000"/>
                      <a:headEnd/>
                      <a:tailEnd/>
                    </a:ln>
                  </pic:spPr>
                </pic:pic>
              </a:graphicData>
            </a:graphic>
          </wp:inline>
        </w:drawing>
      </w:r>
    </w:p>
    <w:p w:rsidR="006F0D6D" w:rsidRPr="00322F6B" w:rsidRDefault="006F0D6D" w:rsidP="00322F6B">
      <w:pPr>
        <w:pStyle w:val="BodyText"/>
        <w:jc w:val="both"/>
        <w:rPr>
          <w:rFonts w:ascii="Garamond" w:hAnsi="Garamond"/>
          <w:i/>
          <w:sz w:val="24"/>
          <w:szCs w:val="24"/>
        </w:rPr>
      </w:pPr>
    </w:p>
    <w:p w:rsidR="006F0D6D" w:rsidRPr="00322F6B" w:rsidRDefault="006F0D6D" w:rsidP="00322F6B">
      <w:pPr>
        <w:pStyle w:val="BodyText"/>
        <w:jc w:val="both"/>
        <w:rPr>
          <w:rFonts w:ascii="Garamond" w:hAnsi="Garamond"/>
          <w:i/>
          <w:sz w:val="24"/>
          <w:szCs w:val="24"/>
        </w:rPr>
      </w:pPr>
    </w:p>
    <w:p w:rsidR="006F0D6D" w:rsidRDefault="006F0D6D" w:rsidP="00322F6B">
      <w:pPr>
        <w:jc w:val="both"/>
        <w:rPr>
          <w:rFonts w:ascii="Garamond" w:hAnsi="Garamond"/>
        </w:rPr>
      </w:pPr>
    </w:p>
    <w:p w:rsidR="00322F6B" w:rsidRDefault="00322F6B" w:rsidP="00322F6B">
      <w:pPr>
        <w:jc w:val="both"/>
        <w:rPr>
          <w:rFonts w:ascii="Garamond" w:hAnsi="Garamond"/>
        </w:rPr>
      </w:pPr>
    </w:p>
    <w:p w:rsidR="00322F6B" w:rsidRDefault="00322F6B" w:rsidP="00322F6B">
      <w:pPr>
        <w:jc w:val="both"/>
        <w:rPr>
          <w:rFonts w:ascii="Garamond" w:hAnsi="Garamond"/>
        </w:rPr>
      </w:pPr>
    </w:p>
    <w:p w:rsidR="006F0D6D" w:rsidRPr="0061678B" w:rsidRDefault="006F0D6D" w:rsidP="00322F6B">
      <w:pPr>
        <w:pStyle w:val="ListParagraph"/>
        <w:widowControl/>
        <w:autoSpaceDE/>
        <w:autoSpaceDN/>
        <w:ind w:left="0" w:firstLine="0"/>
        <w:contextualSpacing/>
        <w:outlineLvl w:val="0"/>
        <w:rPr>
          <w:rFonts w:ascii="Garamond" w:hAnsi="Garamond"/>
          <w:color w:val="004784"/>
          <w:sz w:val="22"/>
          <w:szCs w:val="22"/>
        </w:rPr>
      </w:pPr>
      <w:bookmarkStart w:id="51" w:name="_Toc124350617"/>
      <w:r w:rsidRPr="0061678B">
        <w:rPr>
          <w:rFonts w:ascii="Garamond" w:hAnsi="Garamond"/>
          <w:b/>
          <w:i/>
          <w:sz w:val="22"/>
          <w:szCs w:val="22"/>
        </w:rPr>
        <w:lastRenderedPageBreak/>
        <w:t xml:space="preserve">Annexure </w:t>
      </w:r>
      <w:r w:rsidR="00322F6B" w:rsidRPr="0061678B">
        <w:rPr>
          <w:rFonts w:ascii="Garamond" w:hAnsi="Garamond"/>
          <w:b/>
          <w:i/>
          <w:sz w:val="22"/>
          <w:szCs w:val="22"/>
        </w:rPr>
        <w:t>–</w:t>
      </w:r>
      <w:r w:rsidRPr="0061678B">
        <w:rPr>
          <w:rFonts w:ascii="Garamond" w:hAnsi="Garamond"/>
          <w:b/>
          <w:i/>
          <w:sz w:val="22"/>
          <w:szCs w:val="22"/>
        </w:rPr>
        <w:t xml:space="preserve"> II</w:t>
      </w:r>
      <w:r w:rsidR="00322F6B" w:rsidRPr="0061678B">
        <w:rPr>
          <w:rFonts w:ascii="Garamond" w:hAnsi="Garamond"/>
          <w:b/>
          <w:i/>
          <w:sz w:val="22"/>
          <w:szCs w:val="22"/>
        </w:rPr>
        <w:t xml:space="preserve"> : </w:t>
      </w:r>
      <w:r w:rsidRPr="0061678B">
        <w:rPr>
          <w:rFonts w:ascii="Garamond" w:hAnsi="Garamond"/>
          <w:color w:val="004784"/>
          <w:sz w:val="22"/>
          <w:szCs w:val="22"/>
        </w:rPr>
        <w:t>Vendor Performance Management System (VPMS) Acceptance Form</w:t>
      </w:r>
      <w:bookmarkEnd w:id="51"/>
      <w:r w:rsidRPr="0061678B">
        <w:rPr>
          <w:rFonts w:ascii="Garamond" w:hAnsi="Garamond"/>
          <w:color w:val="004784"/>
          <w:sz w:val="22"/>
          <w:szCs w:val="22"/>
        </w:rPr>
        <w:t xml:space="preserve"> </w:t>
      </w:r>
    </w:p>
    <w:p w:rsidR="006F0D6D" w:rsidRPr="00322F6B" w:rsidRDefault="006F0D6D" w:rsidP="00322F6B">
      <w:pPr>
        <w:pStyle w:val="Level11"/>
        <w:tabs>
          <w:tab w:val="clear" w:pos="1440"/>
          <w:tab w:val="clear" w:pos="2304"/>
        </w:tabs>
        <w:spacing w:after="0"/>
        <w:ind w:left="0" w:firstLine="0"/>
        <w:rPr>
          <w:rFonts w:ascii="Garamond" w:eastAsia="MS Mincho" w:hAnsi="Garamond" w:cs="Arial"/>
          <w:szCs w:val="24"/>
        </w:rPr>
      </w:pPr>
    </w:p>
    <w:p w:rsidR="006F0D6D" w:rsidRPr="00322F6B" w:rsidRDefault="006F0D6D" w:rsidP="00322F6B">
      <w:pPr>
        <w:pStyle w:val="Level11"/>
        <w:tabs>
          <w:tab w:val="clear" w:pos="1440"/>
          <w:tab w:val="clear" w:pos="2304"/>
        </w:tabs>
        <w:spacing w:after="0"/>
        <w:ind w:left="0" w:firstLine="0"/>
        <w:rPr>
          <w:rFonts w:ascii="Garamond" w:eastAsia="MS Mincho" w:hAnsi="Garamond" w:cs="Arial"/>
          <w:szCs w:val="24"/>
        </w:rPr>
      </w:pPr>
      <w:r w:rsidRPr="00322F6B">
        <w:rPr>
          <w:rFonts w:ascii="Garamond" w:eastAsia="MS Mincho" w:hAnsi="Garamond" w:cs="Arial"/>
          <w:szCs w:val="24"/>
        </w:rPr>
        <w:t>To</w:t>
      </w:r>
    </w:p>
    <w:p w:rsidR="006F0D6D" w:rsidRPr="00322F6B" w:rsidRDefault="006F0D6D" w:rsidP="00322F6B">
      <w:pPr>
        <w:pStyle w:val="Level11"/>
        <w:tabs>
          <w:tab w:val="clear" w:pos="1440"/>
          <w:tab w:val="clear" w:pos="2304"/>
        </w:tabs>
        <w:spacing w:after="0"/>
        <w:ind w:left="0" w:firstLine="0"/>
        <w:rPr>
          <w:rFonts w:ascii="Garamond" w:eastAsia="MS Mincho" w:hAnsi="Garamond" w:cs="Arial"/>
          <w:szCs w:val="24"/>
        </w:rPr>
      </w:pPr>
      <w:r w:rsidRPr="00322F6B">
        <w:rPr>
          <w:rFonts w:ascii="Garamond" w:eastAsia="MS Mincho" w:hAnsi="Garamond" w:cs="Arial"/>
          <w:szCs w:val="24"/>
        </w:rPr>
        <w:t>[Employer’s Name and Address]</w:t>
      </w:r>
    </w:p>
    <w:p w:rsidR="006F0D6D" w:rsidRPr="00322F6B" w:rsidRDefault="006F0D6D" w:rsidP="00322F6B">
      <w:pPr>
        <w:pStyle w:val="Level11"/>
        <w:tabs>
          <w:tab w:val="clear" w:pos="1440"/>
          <w:tab w:val="clear" w:pos="2304"/>
        </w:tabs>
        <w:spacing w:after="0"/>
        <w:ind w:left="0" w:firstLine="0"/>
        <w:rPr>
          <w:rFonts w:ascii="Garamond" w:eastAsia="MS Mincho" w:hAnsi="Garamond" w:cs="Arial"/>
          <w:szCs w:val="24"/>
        </w:rPr>
      </w:pPr>
    </w:p>
    <w:p w:rsidR="006F0D6D" w:rsidRPr="00322F6B" w:rsidRDefault="006F0D6D" w:rsidP="00322F6B">
      <w:pPr>
        <w:pStyle w:val="PlainText"/>
        <w:jc w:val="both"/>
        <w:rPr>
          <w:rFonts w:ascii="Garamond" w:eastAsia="MS Mincho" w:hAnsi="Garamond" w:cs="Arial"/>
          <w:sz w:val="24"/>
          <w:szCs w:val="24"/>
        </w:rPr>
      </w:pPr>
      <w:r w:rsidRPr="00322F6B">
        <w:rPr>
          <w:rFonts w:ascii="Garamond" w:eastAsia="MS Mincho" w:hAnsi="Garamond" w:cs="Arial"/>
          <w:sz w:val="24"/>
          <w:szCs w:val="24"/>
        </w:rPr>
        <w:t>Dear Sir/Madam,</w:t>
      </w:r>
    </w:p>
    <w:p w:rsidR="006F0D6D" w:rsidRPr="00322F6B" w:rsidRDefault="006F0D6D" w:rsidP="00322F6B">
      <w:pPr>
        <w:spacing w:after="0" w:line="240" w:lineRule="auto"/>
        <w:jc w:val="both"/>
        <w:rPr>
          <w:rFonts w:ascii="Garamond" w:eastAsia="MS Mincho" w:hAnsi="Garamond" w:cs="Arial"/>
          <w:bCs/>
          <w:sz w:val="24"/>
          <w:szCs w:val="24"/>
        </w:rPr>
      </w:pPr>
    </w:p>
    <w:p w:rsidR="006F0D6D" w:rsidRPr="00322F6B" w:rsidRDefault="006F0D6D" w:rsidP="00322F6B">
      <w:pPr>
        <w:spacing w:after="0" w:line="240" w:lineRule="auto"/>
        <w:jc w:val="both"/>
        <w:rPr>
          <w:rFonts w:ascii="Garamond" w:eastAsia="MS Mincho" w:hAnsi="Garamond" w:cs="Arial"/>
          <w:bCs/>
          <w:sz w:val="24"/>
          <w:szCs w:val="24"/>
        </w:rPr>
      </w:pPr>
      <w:r w:rsidRPr="00322F6B">
        <w:rPr>
          <w:rFonts w:ascii="Garamond" w:eastAsia="MS Mincho" w:hAnsi="Garamond" w:cs="Arial"/>
          <w:bCs/>
          <w:sz w:val="24"/>
          <w:szCs w:val="24"/>
        </w:rPr>
        <w:t>With reference to our Bid dated........................for the work .......</w:t>
      </w:r>
      <w:r w:rsidRPr="00322F6B">
        <w:rPr>
          <w:rFonts w:ascii="Garamond" w:eastAsia="MS Mincho" w:hAnsi="Garamond" w:cs="Arial"/>
          <w:bCs/>
          <w:i/>
          <w:sz w:val="24"/>
          <w:szCs w:val="24"/>
        </w:rPr>
        <w:t>[insert brief scope of Work]</w:t>
      </w:r>
      <w:r w:rsidRPr="00322F6B">
        <w:rPr>
          <w:rFonts w:ascii="Garamond" w:eastAsia="MS Mincho" w:hAnsi="Garamond" w:cs="Arial"/>
          <w:bCs/>
          <w:sz w:val="24"/>
          <w:szCs w:val="24"/>
        </w:rPr>
        <w:t xml:space="preserve"> ...................against NIT No........................., we hereby conform that we have read the provisions in clause 18 regarding the VPMS and we hereby agree to abide by the provisions in the VPMS or do affirm as follows:</w:t>
      </w:r>
    </w:p>
    <w:p w:rsidR="006F0D6D" w:rsidRPr="00322F6B" w:rsidRDefault="006F0D6D" w:rsidP="00322F6B">
      <w:pPr>
        <w:spacing w:after="0" w:line="240" w:lineRule="auto"/>
        <w:jc w:val="both"/>
        <w:rPr>
          <w:rFonts w:ascii="Garamond" w:eastAsia="MS Mincho" w:hAnsi="Garamond" w:cs="Arial"/>
          <w:bCs/>
          <w:sz w:val="24"/>
          <w:szCs w:val="24"/>
        </w:rPr>
      </w:pPr>
    </w:p>
    <w:p w:rsidR="006F0D6D" w:rsidRPr="00322F6B" w:rsidRDefault="006F0D6D" w:rsidP="00322F6B">
      <w:pPr>
        <w:numPr>
          <w:ilvl w:val="0"/>
          <w:numId w:val="3"/>
        </w:numPr>
        <w:tabs>
          <w:tab w:val="right" w:pos="270"/>
        </w:tabs>
        <w:spacing w:after="0" w:line="240" w:lineRule="auto"/>
        <w:ind w:left="270" w:hanging="270"/>
        <w:jc w:val="both"/>
        <w:rPr>
          <w:rFonts w:ascii="Garamond" w:eastAsia="Arial Unicode MS" w:hAnsi="Garamond" w:cs="Arial"/>
          <w:sz w:val="24"/>
          <w:szCs w:val="24"/>
        </w:rPr>
      </w:pPr>
      <w:r w:rsidRPr="00322F6B">
        <w:rPr>
          <w:rFonts w:ascii="Garamond" w:eastAsia="Arial Unicode MS" w:hAnsi="Garamond" w:cs="Arial"/>
          <w:sz w:val="24"/>
          <w:szCs w:val="24"/>
        </w:rPr>
        <w:t>If our bid is accepted, we agree to be assessed as per the VPMS methodology adopted by Employer.</w:t>
      </w:r>
    </w:p>
    <w:p w:rsidR="006F0D6D" w:rsidRPr="00322F6B" w:rsidRDefault="006F0D6D" w:rsidP="00322F6B">
      <w:pPr>
        <w:spacing w:after="0" w:line="240" w:lineRule="auto"/>
        <w:jc w:val="both"/>
        <w:rPr>
          <w:rFonts w:ascii="Garamond" w:eastAsia="Arial Unicode MS" w:hAnsi="Garamond" w:cs="Arial"/>
          <w:sz w:val="24"/>
          <w:szCs w:val="24"/>
        </w:rPr>
      </w:pPr>
    </w:p>
    <w:p w:rsidR="006F0D6D" w:rsidRPr="00322F6B" w:rsidRDefault="006F0D6D" w:rsidP="00322F6B">
      <w:pPr>
        <w:numPr>
          <w:ilvl w:val="0"/>
          <w:numId w:val="3"/>
        </w:numPr>
        <w:tabs>
          <w:tab w:val="right" w:pos="270"/>
        </w:tabs>
        <w:spacing w:after="0" w:line="240" w:lineRule="auto"/>
        <w:ind w:left="270" w:hanging="270"/>
        <w:jc w:val="both"/>
        <w:rPr>
          <w:rFonts w:ascii="Garamond" w:eastAsia="Arial Unicode MS" w:hAnsi="Garamond" w:cs="Arial"/>
          <w:sz w:val="24"/>
          <w:szCs w:val="24"/>
        </w:rPr>
      </w:pPr>
      <w:r w:rsidRPr="00322F6B">
        <w:rPr>
          <w:rFonts w:ascii="Garamond" w:eastAsia="Arial Unicode MS" w:hAnsi="Garamond" w:cs="Arial"/>
          <w:sz w:val="24"/>
          <w:szCs w:val="24"/>
        </w:rPr>
        <w:t>We accept the rating of VPMS depending on our performance and any action hereof.</w:t>
      </w:r>
    </w:p>
    <w:p w:rsidR="006F0D6D" w:rsidRPr="00322F6B" w:rsidRDefault="006F0D6D" w:rsidP="00322F6B">
      <w:pPr>
        <w:spacing w:after="0" w:line="240" w:lineRule="auto"/>
        <w:jc w:val="both"/>
        <w:rPr>
          <w:rFonts w:ascii="Garamond" w:eastAsia="Arial Unicode MS" w:hAnsi="Garamond" w:cs="Arial"/>
          <w:sz w:val="24"/>
          <w:szCs w:val="24"/>
        </w:rPr>
      </w:pPr>
    </w:p>
    <w:p w:rsidR="006F0D6D" w:rsidRPr="00322F6B" w:rsidRDefault="006F0D6D" w:rsidP="00322F6B">
      <w:pPr>
        <w:numPr>
          <w:ilvl w:val="0"/>
          <w:numId w:val="3"/>
        </w:numPr>
        <w:tabs>
          <w:tab w:val="right" w:pos="270"/>
        </w:tabs>
        <w:spacing w:after="0" w:line="240" w:lineRule="auto"/>
        <w:ind w:left="270" w:hanging="270"/>
        <w:jc w:val="both"/>
        <w:rPr>
          <w:rFonts w:ascii="Garamond" w:eastAsia="Arial Unicode MS" w:hAnsi="Garamond" w:cs="Arial"/>
          <w:sz w:val="24"/>
          <w:szCs w:val="24"/>
        </w:rPr>
      </w:pPr>
      <w:r w:rsidRPr="00322F6B">
        <w:rPr>
          <w:rFonts w:ascii="Garamond" w:eastAsia="Arial Unicode MS" w:hAnsi="Garamond" w:cs="Arial"/>
          <w:sz w:val="24"/>
          <w:szCs w:val="24"/>
        </w:rPr>
        <w:t>We shall be liable for any breach of this undertaking and non- compliance to the provisions of VPMS.</w:t>
      </w:r>
    </w:p>
    <w:p w:rsidR="006F0D6D" w:rsidRPr="00322F6B" w:rsidRDefault="006F0D6D" w:rsidP="00322F6B">
      <w:pPr>
        <w:pStyle w:val="Level11"/>
        <w:tabs>
          <w:tab w:val="clear" w:pos="1440"/>
          <w:tab w:val="clear" w:pos="2304"/>
        </w:tabs>
        <w:spacing w:after="0"/>
        <w:ind w:left="0" w:firstLine="0"/>
        <w:rPr>
          <w:rFonts w:ascii="Garamond" w:eastAsia="MS Mincho" w:hAnsi="Garamond" w:cs="Arial"/>
          <w:szCs w:val="24"/>
        </w:rPr>
      </w:pPr>
    </w:p>
    <w:p w:rsidR="006F0D6D" w:rsidRPr="00322F6B" w:rsidRDefault="006F0D6D" w:rsidP="00322F6B">
      <w:pPr>
        <w:spacing w:after="0" w:line="240" w:lineRule="auto"/>
        <w:jc w:val="both"/>
        <w:rPr>
          <w:rFonts w:ascii="Garamond" w:eastAsia="MS Mincho" w:hAnsi="Garamond" w:cs="Arial"/>
          <w:b/>
          <w:sz w:val="24"/>
          <w:szCs w:val="24"/>
        </w:rPr>
      </w:pPr>
      <w:r w:rsidRPr="00322F6B">
        <w:rPr>
          <w:rFonts w:ascii="Garamond" w:eastAsia="MS Mincho" w:hAnsi="Garamond" w:cs="Arial"/>
          <w:b/>
          <w:sz w:val="24"/>
          <w:szCs w:val="24"/>
        </w:rPr>
        <w:t>Sealed and signed</w:t>
      </w:r>
    </w:p>
    <w:p w:rsidR="006F0D6D" w:rsidRPr="00322F6B" w:rsidRDefault="006F0D6D" w:rsidP="00322F6B">
      <w:pPr>
        <w:spacing w:after="0" w:line="240" w:lineRule="auto"/>
        <w:ind w:right="-60"/>
        <w:jc w:val="both"/>
        <w:rPr>
          <w:rFonts w:ascii="Garamond" w:hAnsi="Garamond" w:cs="Arial"/>
          <w:color w:val="000000"/>
          <w:sz w:val="24"/>
          <w:szCs w:val="24"/>
        </w:rPr>
      </w:pPr>
    </w:p>
    <w:p w:rsidR="006F0D6D" w:rsidRPr="00322F6B" w:rsidRDefault="006F0D6D" w:rsidP="00322F6B">
      <w:pPr>
        <w:spacing w:after="0" w:line="240" w:lineRule="auto"/>
        <w:ind w:right="-60"/>
        <w:jc w:val="both"/>
        <w:rPr>
          <w:rFonts w:ascii="Garamond" w:hAnsi="Garamond" w:cs="Arial"/>
          <w:color w:val="000000"/>
          <w:sz w:val="24"/>
          <w:szCs w:val="24"/>
        </w:rPr>
      </w:pPr>
    </w:p>
    <w:p w:rsidR="006F0D6D" w:rsidRPr="00322F6B" w:rsidRDefault="006F0D6D" w:rsidP="00322F6B">
      <w:pPr>
        <w:spacing w:after="0" w:line="240" w:lineRule="auto"/>
        <w:ind w:right="-60"/>
        <w:jc w:val="both"/>
        <w:rPr>
          <w:rFonts w:ascii="Garamond" w:hAnsi="Garamond" w:cs="Arial"/>
          <w:color w:val="000000"/>
          <w:sz w:val="24"/>
          <w:szCs w:val="24"/>
        </w:rPr>
      </w:pPr>
    </w:p>
    <w:p w:rsidR="006F0D6D" w:rsidRPr="00322F6B" w:rsidRDefault="006F0D6D" w:rsidP="00322F6B">
      <w:pPr>
        <w:spacing w:after="0" w:line="240" w:lineRule="auto"/>
        <w:ind w:right="-60"/>
        <w:jc w:val="both"/>
        <w:rPr>
          <w:rFonts w:ascii="Garamond" w:hAnsi="Garamond" w:cs="Arial"/>
          <w:color w:val="000000"/>
          <w:sz w:val="24"/>
          <w:szCs w:val="24"/>
        </w:rPr>
      </w:pPr>
    </w:p>
    <w:p w:rsidR="006F0D6D" w:rsidRPr="00322F6B" w:rsidRDefault="006F0D6D" w:rsidP="00322F6B">
      <w:pPr>
        <w:spacing w:after="0" w:line="240" w:lineRule="auto"/>
        <w:ind w:right="-60"/>
        <w:jc w:val="both"/>
        <w:rPr>
          <w:rFonts w:ascii="Garamond" w:hAnsi="Garamond" w:cs="Arial"/>
          <w:color w:val="000000"/>
          <w:sz w:val="24"/>
          <w:szCs w:val="24"/>
        </w:rPr>
      </w:pPr>
    </w:p>
    <w:p w:rsidR="006F0D6D" w:rsidRPr="00322F6B" w:rsidRDefault="006F0D6D" w:rsidP="00322F6B">
      <w:pPr>
        <w:spacing w:after="0" w:line="240" w:lineRule="auto"/>
        <w:ind w:right="-60"/>
        <w:jc w:val="both"/>
        <w:rPr>
          <w:rFonts w:ascii="Garamond" w:hAnsi="Garamond" w:cs="Arial"/>
          <w:color w:val="000000"/>
          <w:sz w:val="24"/>
          <w:szCs w:val="24"/>
        </w:rPr>
      </w:pPr>
    </w:p>
    <w:p w:rsidR="00887E27" w:rsidRPr="00322F6B" w:rsidRDefault="00887E27" w:rsidP="00322F6B">
      <w:pPr>
        <w:jc w:val="both"/>
        <w:rPr>
          <w:rFonts w:ascii="Garamond" w:hAnsi="Garamond"/>
        </w:rPr>
      </w:pPr>
    </w:p>
    <w:p w:rsidR="00887E27" w:rsidRPr="00322F6B" w:rsidRDefault="00887E27" w:rsidP="00322F6B">
      <w:pPr>
        <w:jc w:val="both"/>
        <w:rPr>
          <w:rFonts w:ascii="Garamond" w:hAnsi="Garamond"/>
        </w:rPr>
      </w:pPr>
    </w:p>
    <w:p w:rsidR="00887E27" w:rsidRPr="00322F6B" w:rsidRDefault="00887E27" w:rsidP="00322F6B">
      <w:pPr>
        <w:jc w:val="both"/>
        <w:rPr>
          <w:rFonts w:ascii="Garamond" w:hAnsi="Garamond"/>
        </w:rPr>
      </w:pPr>
    </w:p>
    <w:p w:rsidR="00887E27" w:rsidRPr="00322F6B" w:rsidRDefault="00887E27" w:rsidP="00322F6B">
      <w:pPr>
        <w:jc w:val="both"/>
        <w:rPr>
          <w:rFonts w:ascii="Garamond" w:hAnsi="Garamond"/>
        </w:rPr>
      </w:pPr>
    </w:p>
    <w:p w:rsidR="00887E27" w:rsidRPr="00322F6B" w:rsidRDefault="00887E27" w:rsidP="00322F6B">
      <w:pPr>
        <w:jc w:val="both"/>
        <w:rPr>
          <w:rFonts w:ascii="Garamond" w:hAnsi="Garamond"/>
        </w:rPr>
      </w:pPr>
    </w:p>
    <w:p w:rsidR="00223CBA" w:rsidRPr="00322F6B" w:rsidRDefault="00223CBA" w:rsidP="00322F6B">
      <w:pPr>
        <w:jc w:val="both"/>
        <w:rPr>
          <w:rFonts w:ascii="Garamond" w:hAnsi="Garamond"/>
        </w:rPr>
      </w:pPr>
    </w:p>
    <w:p w:rsidR="007512A5" w:rsidRPr="00322F6B" w:rsidRDefault="007512A5" w:rsidP="00322F6B">
      <w:pPr>
        <w:jc w:val="both"/>
        <w:rPr>
          <w:rFonts w:ascii="Garamond" w:hAnsi="Garamond"/>
        </w:rPr>
      </w:pPr>
    </w:p>
    <w:p w:rsidR="007512A5" w:rsidRPr="00322F6B" w:rsidRDefault="007512A5" w:rsidP="00322F6B">
      <w:pPr>
        <w:jc w:val="both"/>
        <w:rPr>
          <w:rFonts w:ascii="Garamond" w:hAnsi="Garamond"/>
        </w:rPr>
      </w:pPr>
    </w:p>
    <w:p w:rsidR="007512A5" w:rsidRPr="00322F6B" w:rsidRDefault="007512A5" w:rsidP="00322F6B">
      <w:pPr>
        <w:jc w:val="both"/>
        <w:rPr>
          <w:rFonts w:ascii="Garamond" w:hAnsi="Garamond"/>
        </w:rPr>
      </w:pPr>
    </w:p>
    <w:p w:rsidR="00223CBA" w:rsidRPr="00322F6B" w:rsidRDefault="00223CBA"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8C26F9" w:rsidRPr="00322F6B" w:rsidRDefault="008C26F9" w:rsidP="00322F6B">
      <w:pPr>
        <w:jc w:val="both"/>
        <w:rPr>
          <w:rFonts w:ascii="Garamond" w:hAnsi="Garamond"/>
        </w:rPr>
      </w:pPr>
    </w:p>
    <w:p w:rsidR="006F0D6D" w:rsidRPr="00322F6B" w:rsidRDefault="006F0D6D" w:rsidP="00322F6B">
      <w:pPr>
        <w:jc w:val="both"/>
        <w:rPr>
          <w:rFonts w:ascii="Garamond" w:hAnsi="Garamond"/>
        </w:rPr>
      </w:pPr>
    </w:p>
    <w:p w:rsidR="006F0D6D" w:rsidRDefault="006F0D6D" w:rsidP="00322F6B">
      <w:pPr>
        <w:jc w:val="both"/>
        <w:rPr>
          <w:rFonts w:ascii="Garamond" w:hAnsi="Garamond"/>
        </w:rPr>
      </w:pPr>
    </w:p>
    <w:p w:rsidR="00DF6106" w:rsidRPr="00322F6B" w:rsidRDefault="00DF6106" w:rsidP="00322F6B">
      <w:pPr>
        <w:jc w:val="both"/>
        <w:rPr>
          <w:rFonts w:ascii="Garamond" w:hAnsi="Garamond"/>
        </w:rPr>
      </w:pPr>
    </w:p>
    <w:p w:rsidR="006F0D6D" w:rsidRPr="00322F6B" w:rsidRDefault="006F0D6D" w:rsidP="00322F6B">
      <w:pPr>
        <w:jc w:val="both"/>
        <w:rPr>
          <w:rFonts w:ascii="Garamond" w:hAnsi="Garamond"/>
        </w:rPr>
      </w:pPr>
    </w:p>
    <w:p w:rsidR="006F0D6D" w:rsidRPr="00322F6B" w:rsidRDefault="006F0D6D" w:rsidP="00322F6B">
      <w:pPr>
        <w:jc w:val="both"/>
        <w:rPr>
          <w:rFonts w:ascii="Garamond" w:hAnsi="Garamond"/>
        </w:rPr>
      </w:pPr>
    </w:p>
    <w:p w:rsidR="008C26F9" w:rsidRPr="00322F6B" w:rsidRDefault="008C26F9" w:rsidP="00322F6B">
      <w:pPr>
        <w:jc w:val="both"/>
        <w:rPr>
          <w:rFonts w:ascii="Garamond" w:hAnsi="Garamond"/>
        </w:rPr>
      </w:pPr>
    </w:p>
    <w:p w:rsidR="00223CBA" w:rsidRPr="00322F6B" w:rsidRDefault="00223CBA" w:rsidP="00322F6B">
      <w:pPr>
        <w:jc w:val="both"/>
        <w:rPr>
          <w:rFonts w:ascii="Garamond" w:hAnsi="Garamond"/>
        </w:rPr>
      </w:pPr>
    </w:p>
    <w:p w:rsidR="00223CBA" w:rsidRPr="00322F6B" w:rsidRDefault="00223CBA" w:rsidP="00322F6B">
      <w:pPr>
        <w:pStyle w:val="Heading2"/>
        <w:shd w:val="clear" w:color="auto" w:fill="B4C6E7" w:themeFill="accent1" w:themeFillTint="66"/>
        <w:jc w:val="both"/>
        <w:rPr>
          <w:rFonts w:ascii="Garamond" w:hAnsi="Garamond"/>
          <w:bCs w:val="0"/>
          <w:i w:val="0"/>
          <w:color w:val="000000"/>
        </w:rPr>
      </w:pPr>
      <w:bookmarkStart w:id="52" w:name="_Toc74220669"/>
      <w:bookmarkStart w:id="53" w:name="_Toc124350618"/>
      <w:r w:rsidRPr="00322F6B">
        <w:rPr>
          <w:rFonts w:ascii="Garamond" w:hAnsi="Garamond"/>
          <w:bCs w:val="0"/>
          <w:i w:val="0"/>
          <w:color w:val="000000"/>
        </w:rPr>
        <w:t>SECTION II – BIDDING FORMS</w:t>
      </w:r>
      <w:bookmarkEnd w:id="52"/>
      <w:bookmarkEnd w:id="53"/>
    </w:p>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(Form No. 1 to Form No. 8)</w:t>
      </w:r>
    </w:p>
    <w:p w:rsidR="00223CBA" w:rsidRPr="00322F6B" w:rsidRDefault="00223CBA" w:rsidP="00322F6B">
      <w:pPr>
        <w:spacing w:after="200" w:line="276" w:lineRule="auto"/>
        <w:jc w:val="both"/>
        <w:rPr>
          <w:rFonts w:ascii="Garamond" w:hAnsi="Garamond"/>
          <w:i/>
          <w:color w:val="000000"/>
        </w:rPr>
      </w:pPr>
      <w:r w:rsidRPr="00322F6B">
        <w:rPr>
          <w:rFonts w:ascii="Garamond" w:hAnsi="Garamond"/>
          <w:i/>
          <w:color w:val="000000"/>
        </w:rPr>
        <w:t>Applicable forms from this section shall be submitted by the Bidder along with the Bid</w:t>
      </w: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A959C6" w:rsidRDefault="00A959C6" w:rsidP="00322F6B">
      <w:pPr>
        <w:spacing w:after="200" w:line="276" w:lineRule="auto"/>
        <w:jc w:val="both"/>
        <w:rPr>
          <w:rFonts w:ascii="Garamond" w:hAnsi="Garamond"/>
          <w:color w:val="000000"/>
        </w:rPr>
      </w:pPr>
    </w:p>
    <w:p w:rsidR="007A538E" w:rsidRDefault="007A538E" w:rsidP="00322F6B">
      <w:pPr>
        <w:spacing w:after="200" w:line="276" w:lineRule="auto"/>
        <w:jc w:val="both"/>
        <w:rPr>
          <w:rFonts w:ascii="Garamond" w:hAnsi="Garamond"/>
          <w:color w:val="000000"/>
        </w:rPr>
      </w:pPr>
    </w:p>
    <w:p w:rsidR="007A538E" w:rsidRDefault="007A538E" w:rsidP="00322F6B">
      <w:pPr>
        <w:spacing w:after="200" w:line="276" w:lineRule="auto"/>
        <w:jc w:val="both"/>
        <w:rPr>
          <w:rFonts w:ascii="Garamond" w:hAnsi="Garamond"/>
          <w:color w:val="000000"/>
        </w:rPr>
      </w:pPr>
    </w:p>
    <w:p w:rsidR="007A538E" w:rsidRPr="00322F6B" w:rsidRDefault="007A538E"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pStyle w:val="Heading2"/>
        <w:shd w:val="clear" w:color="auto" w:fill="B4C6E7" w:themeFill="accent1" w:themeFillTint="66"/>
        <w:jc w:val="both"/>
        <w:rPr>
          <w:rFonts w:ascii="Garamond" w:hAnsi="Garamond"/>
          <w:bCs w:val="0"/>
          <w:i w:val="0"/>
          <w:color w:val="000000"/>
        </w:rPr>
      </w:pPr>
      <w:bookmarkStart w:id="54" w:name="_heading=h.wnyagw" w:colFirst="0" w:colLast="0"/>
      <w:bookmarkStart w:id="55" w:name="_Toc74220670"/>
      <w:bookmarkStart w:id="56" w:name="_Toc124350619"/>
      <w:bookmarkEnd w:id="54"/>
      <w:r w:rsidRPr="00322F6B">
        <w:rPr>
          <w:rFonts w:ascii="Garamond" w:hAnsi="Garamond"/>
          <w:bCs w:val="0"/>
          <w:i w:val="0"/>
          <w:color w:val="000000"/>
        </w:rPr>
        <w:lastRenderedPageBreak/>
        <w:t>Form 1: Bid Security (Bank Guarantee)</w:t>
      </w:r>
      <w:bookmarkEnd w:id="55"/>
      <w:bookmarkEnd w:id="56"/>
    </w:p>
    <w:p w:rsidR="00223CBA" w:rsidRPr="00322F6B" w:rsidRDefault="00223CBA" w:rsidP="00322F6B">
      <w:pPr>
        <w:jc w:val="both"/>
        <w:rPr>
          <w:rFonts w:ascii="Garamond" w:hAnsi="Garamond"/>
          <w:color w:val="000000"/>
        </w:rPr>
      </w:pP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t xml:space="preserve">            Bank Guarantee No. ........................</w:t>
      </w:r>
    </w:p>
    <w:p w:rsidR="00223CBA" w:rsidRPr="00322F6B" w:rsidRDefault="00223CBA" w:rsidP="00322F6B">
      <w:pPr>
        <w:jc w:val="both"/>
        <w:rPr>
          <w:rFonts w:ascii="Garamond" w:hAnsi="Garamond"/>
          <w:color w:val="000000"/>
        </w:rPr>
      </w:pPr>
      <w:r w:rsidRPr="00322F6B">
        <w:rPr>
          <w:rFonts w:ascii="Garamond" w:hAnsi="Garamond"/>
          <w:color w:val="000000"/>
        </w:rPr>
        <w:t>Date..................................................</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To</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[Employer’s Name and Address]</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Dear Sir/ Madam,</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In accordance with NIT No. ..................................., M/s ........................................ having its Registered/Head Office at ................................................. (Here-in-after called the 'Bidder') wish to participate in the said Tender for ....................</w:t>
      </w:r>
      <w:r w:rsidRPr="00322F6B">
        <w:rPr>
          <w:rFonts w:ascii="Garamond" w:hAnsi="Garamond"/>
          <w:i/>
          <w:color w:val="000000"/>
        </w:rPr>
        <w:t>[Name of Package]</w:t>
      </w:r>
      <w:r w:rsidRPr="00322F6B">
        <w:rPr>
          <w:rFonts w:ascii="Garamond" w:hAnsi="Garamond"/>
          <w:color w:val="000000"/>
        </w:rPr>
        <w:t xml:space="preserve"> ................................</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As an unconditional and irrevocable bank guarantee against Bid Security for an amount of .............[</w:t>
      </w:r>
      <w:r w:rsidRPr="00322F6B">
        <w:rPr>
          <w:rFonts w:ascii="Garamond" w:hAnsi="Garamond"/>
          <w:i/>
          <w:color w:val="000000"/>
        </w:rPr>
        <w:t>insert currency and amount in words and figures*]</w:t>
      </w:r>
      <w:r w:rsidRPr="00322F6B">
        <w:rPr>
          <w:rFonts w:ascii="Garamond" w:hAnsi="Garamond"/>
          <w:color w:val="000000"/>
        </w:rPr>
        <w:t xml:space="preserve"> ....................... valid up to...............</w:t>
      </w:r>
      <w:r w:rsidRPr="00322F6B">
        <w:rPr>
          <w:rFonts w:ascii="Garamond" w:hAnsi="Garamond"/>
          <w:i/>
          <w:color w:val="000000"/>
        </w:rPr>
        <w:t>[insert date@]</w:t>
      </w:r>
      <w:r w:rsidRPr="00322F6B">
        <w:rPr>
          <w:rFonts w:ascii="Garamond" w:hAnsi="Garamond"/>
          <w:color w:val="000000"/>
        </w:rPr>
        <w:t xml:space="preserve"> ..................is required to be submitted by the Bidder as a condition precedent to participating in the said Tender which amount is liable to be forfeited on the happening of any of the events mentioned in the Bidding Document.</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 xml:space="preserve">We, the ........................................... </w:t>
      </w:r>
      <w:r w:rsidRPr="00322F6B">
        <w:rPr>
          <w:rFonts w:ascii="Garamond" w:hAnsi="Garamond"/>
          <w:i/>
          <w:color w:val="000000"/>
        </w:rPr>
        <w:t>[Name &amp; address of the Bank]</w:t>
      </w:r>
      <w:r w:rsidRPr="00322F6B">
        <w:rPr>
          <w:rFonts w:ascii="Garamond" w:hAnsi="Garamond"/>
          <w:color w:val="000000"/>
        </w:rPr>
        <w:t xml:space="preserve"> ....................................... having our Head Office at ........................... (#) ...................... guarantee and undertake to pay immediately on demand by the Employer or its authorized representative, the amount of .....................</w:t>
      </w:r>
      <w:r w:rsidRPr="00322F6B">
        <w:rPr>
          <w:rFonts w:ascii="Garamond" w:hAnsi="Garamond"/>
          <w:i/>
          <w:color w:val="000000"/>
        </w:rPr>
        <w:t>[insert currency and amount in words and figures</w:t>
      </w:r>
      <w:r w:rsidRPr="00322F6B">
        <w:rPr>
          <w:rFonts w:ascii="Garamond" w:hAnsi="Garamond"/>
          <w:color w:val="000000"/>
        </w:rPr>
        <w:t>*</w:t>
      </w:r>
      <w:r w:rsidRPr="00322F6B">
        <w:rPr>
          <w:rFonts w:ascii="Garamond" w:hAnsi="Garamond"/>
          <w:i/>
          <w:color w:val="000000"/>
        </w:rPr>
        <w:t>]</w:t>
      </w:r>
      <w:r w:rsidRPr="00322F6B">
        <w:rPr>
          <w:rFonts w:ascii="Garamond" w:hAnsi="Garamond"/>
          <w:color w:val="000000"/>
        </w:rPr>
        <w:t xml:space="preserve"> ..................... without any reservation, protest, demand and recourse. Any such demand made by Employer shall be conclusive and binding on us irrespective of any dispute or difference raised by the Bidder.</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 xml:space="preserve">This Guarantee shall be irrevocable and shall remain valid up to ......................(@) ........... If any further extension of this guarantee is required, the same shall be extended to such required period on receiving instructions from M/s...................... </w:t>
      </w:r>
      <w:r w:rsidRPr="00322F6B">
        <w:rPr>
          <w:rFonts w:ascii="Garamond" w:hAnsi="Garamond"/>
          <w:i/>
          <w:color w:val="000000"/>
        </w:rPr>
        <w:t>[Bidder's Name]</w:t>
      </w:r>
      <w:r w:rsidRPr="00322F6B">
        <w:rPr>
          <w:rFonts w:ascii="Garamond" w:hAnsi="Garamond"/>
          <w:color w:val="000000"/>
        </w:rPr>
        <w:t xml:space="preserve"> ....................... on whose behalf this guarantee is issued.</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In witness where of the Bank, through its authorized officer, has set its hand and stamp on this............................day of................................20..........at.........</w:t>
      </w:r>
    </w:p>
    <w:p w:rsidR="00223CBA" w:rsidRPr="00322F6B" w:rsidRDefault="00223CBA" w:rsidP="00322F6B">
      <w:pPr>
        <w:keepLines/>
        <w:pBdr>
          <w:top w:val="nil"/>
          <w:left w:val="nil"/>
          <w:bottom w:val="nil"/>
          <w:right w:val="nil"/>
          <w:between w:val="nil"/>
        </w:pBdr>
        <w:tabs>
          <w:tab w:val="left" w:pos="1440"/>
          <w:tab w:val="left" w:pos="2304"/>
        </w:tabs>
        <w:spacing w:after="288"/>
        <w:ind w:left="4320" w:right="-334" w:hanging="4320"/>
        <w:jc w:val="both"/>
        <w:rPr>
          <w:rFonts w:ascii="Garamond" w:hAnsi="Garamond"/>
          <w:color w:val="000000"/>
        </w:rPr>
      </w:pPr>
      <w:r w:rsidRPr="00322F6B">
        <w:rPr>
          <w:rFonts w:ascii="Garamond" w:hAnsi="Garamond"/>
          <w:color w:val="000000"/>
        </w:rPr>
        <w:t>WITNESSES:</w:t>
      </w:r>
      <w:r w:rsidRPr="00322F6B">
        <w:rPr>
          <w:rFonts w:ascii="Garamond" w:hAnsi="Garamond"/>
          <w:color w:val="000000"/>
        </w:rPr>
        <w:tab/>
        <w:t>SIGNATURE OF AUTHORIZED SIGNATORY OF THE BANK</w:t>
      </w:r>
    </w:p>
    <w:tbl>
      <w:tblPr>
        <w:tblW w:w="8640" w:type="dxa"/>
        <w:tblInd w:w="198" w:type="dxa"/>
        <w:tblBorders>
          <w:top w:val="nil"/>
          <w:left w:val="nil"/>
          <w:bottom w:val="nil"/>
          <w:right w:val="nil"/>
          <w:insideH w:val="nil"/>
          <w:insideV w:val="nil"/>
        </w:tblBorders>
        <w:tblLayout w:type="fixed"/>
        <w:tblLook w:val="0400"/>
      </w:tblPr>
      <w:tblGrid>
        <w:gridCol w:w="4320"/>
        <w:gridCol w:w="4320"/>
      </w:tblGrid>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ind w:left="720" w:right="-334" w:hanging="720"/>
              <w:jc w:val="both"/>
              <w:rPr>
                <w:rFonts w:ascii="Garamond" w:hAnsi="Garamond"/>
                <w:color w:val="000000"/>
              </w:rPr>
            </w:pPr>
            <w:r w:rsidRPr="00322F6B">
              <w:rPr>
                <w:rFonts w:ascii="Garamond" w:hAnsi="Garamond"/>
                <w:color w:val="000000"/>
              </w:rPr>
              <w:t>1.</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(Signature)</w:t>
            </w:r>
          </w:p>
        </w:tc>
        <w:tc>
          <w:tcPr>
            <w:tcW w:w="432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1.</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(Signature)</w:t>
            </w:r>
          </w:p>
        </w:tc>
      </w:tr>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(Name)</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lastRenderedPageBreak/>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(Official Address)</w:t>
            </w:r>
          </w:p>
        </w:tc>
        <w:tc>
          <w:tcPr>
            <w:tcW w:w="432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(Name)</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lastRenderedPageBreak/>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(Designation)</w:t>
            </w:r>
          </w:p>
        </w:tc>
      </w:tr>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tc>
        <w:tc>
          <w:tcPr>
            <w:tcW w:w="432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tc>
      </w:tr>
    </w:tbl>
    <w:p w:rsidR="00223CBA" w:rsidRPr="00322F6B" w:rsidRDefault="00223CBA" w:rsidP="00322F6B">
      <w:pPr>
        <w:keepLines/>
        <w:pBdr>
          <w:top w:val="nil"/>
          <w:left w:val="nil"/>
          <w:bottom w:val="nil"/>
          <w:right w:val="nil"/>
          <w:between w:val="nil"/>
        </w:pBdr>
        <w:tabs>
          <w:tab w:val="left" w:pos="1440"/>
          <w:tab w:val="left" w:pos="2304"/>
        </w:tabs>
        <w:spacing w:after="288"/>
        <w:ind w:left="4590" w:right="-334"/>
        <w:jc w:val="both"/>
        <w:rPr>
          <w:rFonts w:ascii="Garamond" w:hAnsi="Garamond"/>
          <w:color w:val="000000"/>
        </w:rPr>
      </w:pPr>
      <w:r w:rsidRPr="00322F6B">
        <w:rPr>
          <w:rFonts w:ascii="Garamond" w:hAnsi="Garamond"/>
          <w:color w:val="000000"/>
        </w:rPr>
        <w:t>Authorized vide</w:t>
      </w:r>
    </w:p>
    <w:p w:rsidR="00223CBA" w:rsidRPr="00322F6B" w:rsidRDefault="00223CBA" w:rsidP="00322F6B">
      <w:pPr>
        <w:keepLines/>
        <w:pBdr>
          <w:top w:val="nil"/>
          <w:left w:val="nil"/>
          <w:bottom w:val="nil"/>
          <w:right w:val="nil"/>
          <w:between w:val="nil"/>
        </w:pBdr>
        <w:tabs>
          <w:tab w:val="left" w:pos="1440"/>
          <w:tab w:val="left" w:pos="2304"/>
        </w:tabs>
        <w:spacing w:after="288"/>
        <w:ind w:left="4590" w:right="-334"/>
        <w:jc w:val="both"/>
        <w:rPr>
          <w:rFonts w:ascii="Garamond" w:hAnsi="Garamond"/>
          <w:color w:val="000000"/>
        </w:rPr>
      </w:pPr>
      <w:r w:rsidRPr="00322F6B">
        <w:rPr>
          <w:rFonts w:ascii="Garamond" w:hAnsi="Garamond"/>
          <w:color w:val="000000"/>
        </w:rPr>
        <w:t>Power of Attorney No………….</w:t>
      </w:r>
    </w:p>
    <w:p w:rsidR="00223CBA" w:rsidRPr="00322F6B" w:rsidRDefault="00223CBA" w:rsidP="00322F6B">
      <w:pPr>
        <w:keepLines/>
        <w:pBdr>
          <w:top w:val="nil"/>
          <w:left w:val="nil"/>
          <w:bottom w:val="nil"/>
          <w:right w:val="nil"/>
          <w:between w:val="nil"/>
        </w:pBdr>
        <w:tabs>
          <w:tab w:val="left" w:pos="1440"/>
          <w:tab w:val="left" w:pos="2304"/>
        </w:tabs>
        <w:spacing w:after="288"/>
        <w:ind w:left="4590" w:right="-334"/>
        <w:jc w:val="both"/>
        <w:rPr>
          <w:rFonts w:ascii="Garamond" w:hAnsi="Garamond"/>
          <w:color w:val="000000"/>
        </w:rPr>
      </w:pPr>
      <w:r w:rsidRPr="00322F6B">
        <w:rPr>
          <w:rFonts w:ascii="Garamond" w:hAnsi="Garamond"/>
          <w:color w:val="000000"/>
        </w:rPr>
        <w:t>Date…………………………………….</w:t>
      </w:r>
    </w:p>
    <w:tbl>
      <w:tblPr>
        <w:tblW w:w="13320" w:type="dxa"/>
        <w:tblInd w:w="198" w:type="dxa"/>
        <w:tblBorders>
          <w:top w:val="nil"/>
          <w:left w:val="nil"/>
          <w:bottom w:val="nil"/>
          <w:right w:val="nil"/>
          <w:insideH w:val="nil"/>
          <w:insideV w:val="nil"/>
        </w:tblBorders>
        <w:tblLayout w:type="fixed"/>
        <w:tblLook w:val="0400"/>
      </w:tblPr>
      <w:tblGrid>
        <w:gridCol w:w="4410"/>
        <w:gridCol w:w="8910"/>
      </w:tblGrid>
      <w:tr w:rsidR="00223CBA" w:rsidRPr="00322F6B" w:rsidTr="00223CBA">
        <w:tc>
          <w:tcPr>
            <w:tcW w:w="4410" w:type="dxa"/>
          </w:tcPr>
          <w:p w:rsidR="00223CBA" w:rsidRPr="00322F6B" w:rsidRDefault="00223CBA" w:rsidP="00322F6B">
            <w:pPr>
              <w:keepLines/>
              <w:pBdr>
                <w:top w:val="nil"/>
                <w:left w:val="nil"/>
                <w:bottom w:val="nil"/>
                <w:right w:val="nil"/>
                <w:between w:val="nil"/>
              </w:pBdr>
              <w:tabs>
                <w:tab w:val="left" w:pos="1440"/>
                <w:tab w:val="left" w:pos="2304"/>
              </w:tabs>
              <w:ind w:left="720" w:right="-334" w:hanging="720"/>
              <w:jc w:val="both"/>
              <w:rPr>
                <w:rFonts w:ascii="Garamond" w:hAnsi="Garamond"/>
                <w:color w:val="000000"/>
              </w:rPr>
            </w:pPr>
            <w:r w:rsidRPr="00322F6B">
              <w:rPr>
                <w:rFonts w:ascii="Garamond" w:hAnsi="Garamond"/>
                <w:color w:val="000000"/>
              </w:rPr>
              <w:t>2.</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(Signature)</w:t>
            </w:r>
          </w:p>
        </w:tc>
        <w:tc>
          <w:tcPr>
            <w:tcW w:w="8910" w:type="dxa"/>
          </w:tcPr>
          <w:p w:rsidR="00223CBA" w:rsidRPr="00322F6B" w:rsidRDefault="00223CBA" w:rsidP="00322F6B">
            <w:pPr>
              <w:keepLines/>
              <w:pBdr>
                <w:top w:val="nil"/>
                <w:left w:val="nil"/>
                <w:bottom w:val="nil"/>
                <w:right w:val="nil"/>
                <w:between w:val="nil"/>
              </w:pBdr>
              <w:tabs>
                <w:tab w:val="left" w:pos="1440"/>
                <w:tab w:val="left" w:pos="2304"/>
              </w:tabs>
              <w:ind w:left="720" w:right="-334" w:hanging="720"/>
              <w:jc w:val="both"/>
              <w:rPr>
                <w:rFonts w:ascii="Garamond" w:hAnsi="Garamond"/>
                <w:color w:val="000000"/>
              </w:rPr>
            </w:pPr>
            <w:r w:rsidRPr="00322F6B">
              <w:rPr>
                <w:rFonts w:ascii="Garamond" w:hAnsi="Garamond"/>
                <w:color w:val="000000"/>
              </w:rPr>
              <w:t xml:space="preserve">2.                                                      </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(Signature)</w:t>
            </w:r>
          </w:p>
        </w:tc>
      </w:tr>
      <w:tr w:rsidR="00223CBA" w:rsidRPr="00322F6B" w:rsidTr="00223CBA">
        <w:trPr>
          <w:trHeight w:val="1458"/>
        </w:trPr>
        <w:tc>
          <w:tcPr>
            <w:tcW w:w="441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(Name)</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(Official Address)</w:t>
            </w:r>
          </w:p>
        </w:tc>
        <w:tc>
          <w:tcPr>
            <w:tcW w:w="8910" w:type="dxa"/>
          </w:tcPr>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(Name)</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r w:rsidRPr="00322F6B">
              <w:rPr>
                <w:rFonts w:ascii="Garamond" w:hAnsi="Garamond"/>
                <w:color w:val="000000"/>
              </w:rPr>
              <w:t>(Designation)</w:t>
            </w:r>
          </w:p>
          <w:p w:rsidR="00223CBA" w:rsidRPr="00322F6B" w:rsidRDefault="00223CBA" w:rsidP="00322F6B">
            <w:pPr>
              <w:keepLines/>
              <w:pBdr>
                <w:top w:val="nil"/>
                <w:left w:val="nil"/>
                <w:bottom w:val="nil"/>
                <w:right w:val="nil"/>
                <w:between w:val="nil"/>
              </w:pBdr>
              <w:tabs>
                <w:tab w:val="left" w:pos="1440"/>
                <w:tab w:val="left" w:pos="2304"/>
              </w:tabs>
              <w:ind w:right="-334"/>
              <w:jc w:val="both"/>
              <w:rPr>
                <w:rFonts w:ascii="Garamond" w:hAnsi="Garamond"/>
                <w:color w:val="000000"/>
              </w:rPr>
            </w:pPr>
          </w:p>
        </w:tc>
      </w:tr>
    </w:tbl>
    <w:p w:rsidR="00223CBA" w:rsidRPr="00322F6B" w:rsidRDefault="00223CBA" w:rsidP="00322F6B">
      <w:pPr>
        <w:keepLines/>
        <w:pBdr>
          <w:top w:val="nil"/>
          <w:left w:val="nil"/>
          <w:bottom w:val="nil"/>
          <w:right w:val="nil"/>
          <w:between w:val="nil"/>
        </w:pBdr>
        <w:tabs>
          <w:tab w:val="left" w:pos="1440"/>
          <w:tab w:val="left" w:pos="2304"/>
        </w:tabs>
        <w:spacing w:after="288"/>
        <w:ind w:left="4590" w:right="-334"/>
        <w:jc w:val="both"/>
        <w:rPr>
          <w:rFonts w:ascii="Garamond" w:hAnsi="Garamond"/>
          <w:color w:val="000000"/>
        </w:rPr>
      </w:pPr>
      <w:r w:rsidRPr="00322F6B">
        <w:rPr>
          <w:rFonts w:ascii="Garamond" w:hAnsi="Garamond"/>
          <w:color w:val="000000"/>
        </w:rPr>
        <w:t>Authorized vide</w:t>
      </w:r>
    </w:p>
    <w:p w:rsidR="00223CBA" w:rsidRPr="00322F6B" w:rsidRDefault="00223CBA" w:rsidP="00322F6B">
      <w:pPr>
        <w:keepLines/>
        <w:pBdr>
          <w:top w:val="nil"/>
          <w:left w:val="nil"/>
          <w:bottom w:val="nil"/>
          <w:right w:val="nil"/>
          <w:between w:val="nil"/>
        </w:pBdr>
        <w:tabs>
          <w:tab w:val="left" w:pos="1440"/>
          <w:tab w:val="left" w:pos="2304"/>
        </w:tabs>
        <w:spacing w:after="288"/>
        <w:ind w:left="4590" w:right="-334"/>
        <w:jc w:val="both"/>
        <w:rPr>
          <w:rFonts w:ascii="Garamond" w:hAnsi="Garamond"/>
          <w:color w:val="000000"/>
        </w:rPr>
      </w:pPr>
      <w:r w:rsidRPr="00322F6B">
        <w:rPr>
          <w:rFonts w:ascii="Garamond" w:hAnsi="Garamond"/>
          <w:color w:val="000000"/>
        </w:rPr>
        <w:t>Power of Attorney No………………….</w:t>
      </w:r>
    </w:p>
    <w:p w:rsidR="00223CBA" w:rsidRPr="00322F6B" w:rsidRDefault="00223CBA" w:rsidP="00322F6B">
      <w:pPr>
        <w:keepLines/>
        <w:pBdr>
          <w:top w:val="nil"/>
          <w:left w:val="nil"/>
          <w:bottom w:val="nil"/>
          <w:right w:val="nil"/>
          <w:between w:val="nil"/>
        </w:pBdr>
        <w:tabs>
          <w:tab w:val="left" w:pos="1440"/>
          <w:tab w:val="left" w:pos="2304"/>
        </w:tabs>
        <w:spacing w:after="288"/>
        <w:ind w:left="4590" w:right="-334"/>
        <w:jc w:val="both"/>
        <w:rPr>
          <w:rFonts w:ascii="Garamond" w:hAnsi="Garamond"/>
          <w:color w:val="000000"/>
        </w:rPr>
      </w:pPr>
      <w:r w:rsidRPr="00322F6B">
        <w:rPr>
          <w:rFonts w:ascii="Garamond" w:hAnsi="Garamond"/>
          <w:color w:val="000000"/>
        </w:rPr>
        <w:t>Date…………………………………….</w:t>
      </w:r>
    </w:p>
    <w:tbl>
      <w:tblPr>
        <w:tblW w:w="9198" w:type="dxa"/>
        <w:tblBorders>
          <w:top w:val="nil"/>
          <w:left w:val="nil"/>
          <w:bottom w:val="nil"/>
          <w:right w:val="nil"/>
          <w:insideH w:val="nil"/>
          <w:insideV w:val="nil"/>
        </w:tblBorders>
        <w:tblLayout w:type="fixed"/>
        <w:tblLook w:val="0400"/>
      </w:tblPr>
      <w:tblGrid>
        <w:gridCol w:w="918"/>
        <w:gridCol w:w="450"/>
        <w:gridCol w:w="7830"/>
      </w:tblGrid>
      <w:tr w:rsidR="00223CBA" w:rsidRPr="00322F6B" w:rsidTr="00223CBA">
        <w:tc>
          <w:tcPr>
            <w:tcW w:w="918" w:type="dxa"/>
          </w:tcPr>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r w:rsidRPr="00322F6B">
              <w:rPr>
                <w:rFonts w:ascii="Garamond" w:hAnsi="Garamond"/>
                <w:color w:val="000000"/>
              </w:rPr>
              <w:t>Note:</w:t>
            </w:r>
          </w:p>
        </w:tc>
        <w:tc>
          <w:tcPr>
            <w:tcW w:w="450" w:type="dxa"/>
          </w:tcPr>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p>
        </w:tc>
        <w:tc>
          <w:tcPr>
            <w:tcW w:w="7830" w:type="dxa"/>
          </w:tcPr>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i/>
                <w:color w:val="000000"/>
              </w:rPr>
            </w:pPr>
            <w:r w:rsidRPr="00322F6B">
              <w:rPr>
                <w:rFonts w:ascii="Garamond" w:hAnsi="Garamond"/>
                <w:i/>
                <w:color w:val="000000"/>
              </w:rPr>
              <w:t>(*) Shall be as specified in the BDS.</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i/>
                <w:color w:val="000000"/>
              </w:rPr>
            </w:pPr>
            <w:r w:rsidRPr="00322F6B">
              <w:rPr>
                <w:rFonts w:ascii="Garamond" w:hAnsi="Garamond"/>
                <w:i/>
                <w:color w:val="000000"/>
              </w:rPr>
              <w:t xml:space="preserve">(@) The Bid security shall be valid till the date as specified in BDS. </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i/>
                <w:color w:val="000000"/>
              </w:rPr>
            </w:pPr>
            <w:r w:rsidRPr="00322F6B">
              <w:rPr>
                <w:rFonts w:ascii="Garamond" w:hAnsi="Garamond"/>
                <w:i/>
                <w:color w:val="000000"/>
              </w:rPr>
              <w:t>(#) Complete mailing address of the Head Office and issuing branch of the Bank to be given with fax no./telephone no. of the contact person</w:t>
            </w:r>
          </w:p>
          <w:p w:rsidR="00223CBA" w:rsidRPr="00322F6B" w:rsidRDefault="00223CB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p>
          <w:p w:rsidR="00786FAA" w:rsidRPr="00322F6B" w:rsidRDefault="00786FA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p>
          <w:p w:rsidR="00786FAA" w:rsidRPr="00322F6B" w:rsidRDefault="00786FA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p>
          <w:p w:rsidR="00786FAA" w:rsidRPr="00322F6B" w:rsidRDefault="00786FAA" w:rsidP="00322F6B">
            <w:pPr>
              <w:keepLines/>
              <w:pBdr>
                <w:top w:val="nil"/>
                <w:left w:val="nil"/>
                <w:bottom w:val="nil"/>
                <w:right w:val="nil"/>
                <w:between w:val="nil"/>
              </w:pBdr>
              <w:tabs>
                <w:tab w:val="left" w:pos="1440"/>
                <w:tab w:val="left" w:pos="2304"/>
              </w:tabs>
              <w:spacing w:after="288"/>
              <w:ind w:right="-334"/>
              <w:jc w:val="both"/>
              <w:rPr>
                <w:rFonts w:ascii="Garamond" w:hAnsi="Garamond"/>
                <w:color w:val="000000"/>
              </w:rPr>
            </w:pPr>
          </w:p>
        </w:tc>
      </w:tr>
    </w:tbl>
    <w:p w:rsidR="00223CBA" w:rsidRPr="00322F6B" w:rsidRDefault="00223CBA" w:rsidP="00322F6B">
      <w:pPr>
        <w:pStyle w:val="Heading2"/>
        <w:shd w:val="clear" w:color="auto" w:fill="B4C6E7" w:themeFill="accent1" w:themeFillTint="66"/>
        <w:ind w:left="792" w:right="-334" w:hanging="702"/>
        <w:jc w:val="both"/>
        <w:rPr>
          <w:rFonts w:ascii="Garamond" w:hAnsi="Garamond"/>
          <w:bCs w:val="0"/>
          <w:i w:val="0"/>
          <w:color w:val="000000"/>
          <w:szCs w:val="24"/>
        </w:rPr>
      </w:pPr>
      <w:bookmarkStart w:id="57" w:name="_heading=h.3gnlt4p" w:colFirst="0" w:colLast="0"/>
      <w:bookmarkStart w:id="58" w:name="_Toc74220671"/>
      <w:bookmarkStart w:id="59" w:name="_Toc124350620"/>
      <w:bookmarkEnd w:id="57"/>
      <w:r w:rsidRPr="00322F6B">
        <w:rPr>
          <w:rFonts w:ascii="Garamond" w:hAnsi="Garamond"/>
          <w:bCs w:val="0"/>
          <w:i w:val="0"/>
          <w:color w:val="000000"/>
          <w:szCs w:val="24"/>
        </w:rPr>
        <w:lastRenderedPageBreak/>
        <w:t>Form 2: Integrity Pact Statement</w:t>
      </w:r>
      <w:bookmarkEnd w:id="58"/>
      <w:bookmarkEnd w:id="59"/>
    </w:p>
    <w:p w:rsidR="006F0D6D" w:rsidRPr="00322F6B" w:rsidRDefault="006F0D6D" w:rsidP="00322F6B">
      <w:pPr>
        <w:ind w:right="-334"/>
        <w:jc w:val="both"/>
        <w:rPr>
          <w:rFonts w:ascii="Garamond" w:hAnsi="Garamond"/>
          <w:b/>
          <w:bCs/>
          <w:color w:val="000000"/>
          <w:sz w:val="28"/>
          <w:szCs w:val="24"/>
        </w:rPr>
      </w:pPr>
    </w:p>
    <w:p w:rsidR="00223CBA" w:rsidRPr="00322F6B" w:rsidRDefault="00223CBA" w:rsidP="00C34F3B">
      <w:pPr>
        <w:ind w:right="-334"/>
        <w:jc w:val="center"/>
        <w:rPr>
          <w:rFonts w:ascii="Garamond" w:hAnsi="Garamond"/>
          <w:b/>
          <w:bCs/>
          <w:color w:val="000000"/>
          <w:sz w:val="28"/>
          <w:szCs w:val="24"/>
        </w:rPr>
      </w:pPr>
      <w:r w:rsidRPr="00322F6B">
        <w:rPr>
          <w:rFonts w:ascii="Garamond" w:hAnsi="Garamond"/>
          <w:b/>
          <w:bCs/>
          <w:color w:val="000000"/>
          <w:sz w:val="28"/>
          <w:szCs w:val="24"/>
        </w:rPr>
        <w:t>INTEGRITY PACT</w:t>
      </w:r>
    </w:p>
    <w:p w:rsidR="00223CBA" w:rsidRPr="00322F6B" w:rsidRDefault="00223CBA" w:rsidP="00322F6B">
      <w:pPr>
        <w:ind w:right="-334"/>
        <w:jc w:val="both"/>
        <w:rPr>
          <w:rFonts w:ascii="Garamond" w:hAnsi="Garamond"/>
          <w:color w:val="000000"/>
        </w:rPr>
      </w:pPr>
      <w:r w:rsidRPr="00322F6B">
        <w:rPr>
          <w:rFonts w:ascii="Garamond" w:hAnsi="Garamond"/>
          <w:color w:val="000000"/>
        </w:rPr>
        <w:t xml:space="preserve"> 1: General</w:t>
      </w:r>
    </w:p>
    <w:p w:rsidR="00223CBA" w:rsidRPr="00322F6B" w:rsidRDefault="00223CBA" w:rsidP="00322F6B">
      <w:pPr>
        <w:ind w:right="-334"/>
        <w:jc w:val="both"/>
        <w:rPr>
          <w:rFonts w:ascii="Garamond" w:hAnsi="Garamond"/>
          <w:color w:val="000000"/>
        </w:rPr>
      </w:pPr>
      <w:r w:rsidRPr="00322F6B">
        <w:rPr>
          <w:rFonts w:ascii="Garamond" w:hAnsi="Garamond"/>
          <w:color w:val="000000"/>
        </w:rPr>
        <w:t>Whereas the (</w:t>
      </w:r>
      <w:r w:rsidRPr="00322F6B">
        <w:rPr>
          <w:rFonts w:ascii="Garamond" w:hAnsi="Garamond"/>
          <w:i/>
          <w:color w:val="000000"/>
        </w:rPr>
        <w:t>name and designation of the official at Employer</w:t>
      </w:r>
      <w:r w:rsidRPr="00322F6B">
        <w:rPr>
          <w:rFonts w:ascii="Garamond" w:hAnsi="Garamond"/>
          <w:color w:val="000000"/>
        </w:rPr>
        <w:t>) here in after referred to as the Employer one part, and (Mr.……………………………… representing the (</w:t>
      </w:r>
      <w:r w:rsidRPr="00322F6B">
        <w:rPr>
          <w:rFonts w:ascii="Garamond" w:hAnsi="Garamond"/>
          <w:i/>
          <w:color w:val="000000"/>
        </w:rPr>
        <w:t>name of person, the firm/construction Employer</w:t>
      </w:r>
      <w:r w:rsidRPr="00322F6B">
        <w:rPr>
          <w:rFonts w:ascii="Garamond" w:hAnsi="Garamond"/>
          <w:color w:val="000000"/>
        </w:rPr>
        <w:t>) on the other part (hereafter referred to as the Bidder) here by execute this agreement as follows: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2. Objectives</w:t>
      </w:r>
    </w:p>
    <w:p w:rsidR="00223CBA" w:rsidRPr="00322F6B" w:rsidRDefault="00223CBA" w:rsidP="00322F6B">
      <w:pPr>
        <w:tabs>
          <w:tab w:val="left" w:pos="630"/>
        </w:tabs>
        <w:ind w:right="-334"/>
        <w:jc w:val="both"/>
        <w:rPr>
          <w:rFonts w:ascii="Garamond" w:hAnsi="Garamond"/>
          <w:color w:val="000000"/>
        </w:rPr>
      </w:pPr>
      <w:r w:rsidRPr="00322F6B">
        <w:rPr>
          <w:rFonts w:ascii="Garamond" w:hAnsi="Garamond"/>
          <w:color w:val="000000"/>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2.1.      Enable the Employer to obtain the desired contract at a reasonable and competitive price in conformity to the defined specifications of the works, goods and services; and</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3.        Commitments of the Employer</w:t>
      </w:r>
    </w:p>
    <w:p w:rsidR="00223CBA" w:rsidRPr="00322F6B" w:rsidRDefault="00223CBA" w:rsidP="00322F6B">
      <w:pPr>
        <w:ind w:right="-334"/>
        <w:jc w:val="both"/>
        <w:rPr>
          <w:rFonts w:ascii="Garamond" w:hAnsi="Garamond"/>
          <w:color w:val="000000"/>
        </w:rPr>
      </w:pPr>
      <w:r w:rsidRPr="00322F6B">
        <w:rPr>
          <w:rFonts w:ascii="Garamond" w:hAnsi="Garamond"/>
          <w:color w:val="000000"/>
        </w:rPr>
        <w:t>The Employer commits itself to the following:</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3.1. </w:t>
      </w:r>
      <w:r w:rsidRPr="00322F6B">
        <w:rPr>
          <w:rFonts w:ascii="Garamond" w:hAnsi="Garamond"/>
          <w:color w:val="000000"/>
        </w:rPr>
        <w:tab/>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3.2. </w:t>
      </w:r>
      <w:r w:rsidRPr="00322F6B">
        <w:rPr>
          <w:rFonts w:ascii="Garamond" w:hAnsi="Garamond"/>
          <w:color w:val="000000"/>
        </w:rPr>
        <w:tab/>
        <w:t xml:space="preserve">The Employer further confirms that its officials have not favored any prospective Bidder in any form that could afford an undue advantage to that particular Bidder during the tendering stage, and shall further treat all Bidders alike.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3.3 </w:t>
      </w:r>
      <w:r w:rsidRPr="00322F6B">
        <w:rPr>
          <w:rFonts w:ascii="Garamond" w:hAnsi="Garamond"/>
          <w:color w:val="000000"/>
        </w:rPr>
        <w:tab/>
        <w:t>All the officials of the Employer shall report to the Chief Executive Officer, Employer, any attempted/completed violation of clauses 3.1 and 3.2.</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3.4 </w:t>
      </w:r>
      <w:r w:rsidRPr="00322F6B">
        <w:rPr>
          <w:rFonts w:ascii="Garamond" w:hAnsi="Garamond"/>
          <w:color w:val="000000"/>
        </w:rPr>
        <w:tab/>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rsidR="00223CBA" w:rsidRPr="00322F6B" w:rsidRDefault="00223CBA" w:rsidP="00322F6B">
      <w:pPr>
        <w:ind w:right="-334"/>
        <w:jc w:val="both"/>
        <w:rPr>
          <w:rFonts w:ascii="Garamond" w:hAnsi="Garamond"/>
          <w:color w:val="000000"/>
        </w:rPr>
      </w:pPr>
      <w:r w:rsidRPr="00322F6B">
        <w:rPr>
          <w:rFonts w:ascii="Garamond" w:hAnsi="Garamond"/>
          <w:color w:val="000000"/>
        </w:rPr>
        <w:t xml:space="preserve">4. </w:t>
      </w:r>
      <w:r w:rsidRPr="00322F6B">
        <w:rPr>
          <w:rFonts w:ascii="Garamond" w:hAnsi="Garamond"/>
          <w:color w:val="000000"/>
        </w:rPr>
        <w:tab/>
        <w:t xml:space="preserve">Commitments of Bidders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ab/>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lastRenderedPageBreak/>
        <w:t xml:space="preserve">4.1 </w:t>
      </w:r>
      <w:r w:rsidRPr="00322F6B">
        <w:rPr>
          <w:rFonts w:ascii="Garamond" w:hAnsi="Garamond"/>
          <w:color w:val="000000"/>
        </w:rPr>
        <w:tab/>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4.2   </w:t>
      </w:r>
      <w:r w:rsidRPr="00322F6B">
        <w:rPr>
          <w:rFonts w:ascii="Garamond" w:hAnsi="Garamond"/>
          <w:color w:val="000000"/>
        </w:rPr>
        <w:tab/>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4.3 </w:t>
      </w:r>
      <w:r w:rsidRPr="00322F6B">
        <w:rPr>
          <w:rFonts w:ascii="Garamond" w:hAnsi="Garamond"/>
          <w:color w:val="000000"/>
        </w:rPr>
        <w:tab/>
        <w:t>The Bidder shall not collude with other parties interested in the contract to preclude the competitive bid price, impair the transparency, fairness and progress of the bidding process, bid evaluation, contracting and implementation of the contract.</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4.4 </w:t>
      </w:r>
      <w:r w:rsidRPr="00322F6B">
        <w:rPr>
          <w:rFonts w:ascii="Garamond" w:hAnsi="Garamond"/>
          <w:color w:val="000000"/>
        </w:rPr>
        <w:tab/>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4.5 </w:t>
      </w:r>
      <w:r w:rsidRPr="00322F6B">
        <w:rPr>
          <w:rFonts w:ascii="Garamond" w:hAnsi="Garamond"/>
          <w:color w:val="000000"/>
        </w:rPr>
        <w:tab/>
        <w:t>The Bidder shall not enter into any monetary dealings or transaction, directly, with any tender committee member, and if he does so, the Employer shall be entitled forthwith to rescind the Contract and all other contracts with the Bidder.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 </w:t>
      </w:r>
      <w:r w:rsidRPr="00322F6B">
        <w:rPr>
          <w:rFonts w:ascii="Garamond" w:hAnsi="Garamond"/>
          <w:color w:val="000000"/>
        </w:rPr>
        <w:tab/>
        <w:t>Sanctions for Violation</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ab/>
        <w:t>The breach of any aforesaid provisions or providing false information by employers, including manipulation of information by evaluators, shall face administrative charges and penal actions as per the existing relevant rules and laws.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ab/>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ab/>
        <w:t xml:space="preserve">In the event of a breach, the Employer shall also take all or any one of the following actions, wherever required: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5.1 </w:t>
      </w:r>
      <w:r w:rsidRPr="00322F6B">
        <w:rPr>
          <w:rFonts w:ascii="Garamond" w:hAnsi="Garamond"/>
          <w:color w:val="000000"/>
        </w:rPr>
        <w:tab/>
        <w:t>Immediately call off the pre-contract negotiations without giving any compensation to the Bidder. However, the proceedings with the other Bidder(s) would continue.</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5.2 </w:t>
      </w:r>
      <w:r w:rsidRPr="00322F6B">
        <w:rPr>
          <w:rFonts w:ascii="Garamond" w:hAnsi="Garamond"/>
          <w:color w:val="000000"/>
        </w:rPr>
        <w:tab/>
        <w:t>Immediately cancel the contract, if already awarded/signed, without giving any compensation to the Bidder.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5.3 </w:t>
      </w:r>
      <w:r w:rsidRPr="00322F6B">
        <w:rPr>
          <w:rFonts w:ascii="Garamond" w:hAnsi="Garamond"/>
          <w:color w:val="000000"/>
        </w:rPr>
        <w:tab/>
        <w:t>Forfeit the Earnest Money/security deposited with the Employer.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5.4 </w:t>
      </w:r>
      <w:r w:rsidRPr="00322F6B">
        <w:rPr>
          <w:rFonts w:ascii="Garamond" w:hAnsi="Garamond"/>
          <w:color w:val="000000"/>
        </w:rPr>
        <w:tab/>
        <w:t>Recover all sums already paid to the Bidder.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5.5 </w:t>
      </w:r>
      <w:r w:rsidRPr="00322F6B">
        <w:rPr>
          <w:rFonts w:ascii="Garamond" w:hAnsi="Garamond"/>
          <w:color w:val="000000"/>
        </w:rPr>
        <w:tab/>
        <w:t xml:space="preserve">Encash the advance bank guarantee and performance bond /warranty bond, if furnished by the Bidder, in order to recover the payments, already made by the Employer, along with interest.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5.6 </w:t>
      </w:r>
      <w:r w:rsidRPr="00322F6B">
        <w:rPr>
          <w:rFonts w:ascii="Garamond" w:hAnsi="Garamond"/>
          <w:color w:val="000000"/>
        </w:rPr>
        <w:tab/>
        <w:t>Cancel all or any other Contracts with the Bidder.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5.7 </w:t>
      </w:r>
      <w:r w:rsidRPr="00322F6B">
        <w:rPr>
          <w:rFonts w:ascii="Garamond" w:hAnsi="Garamond"/>
          <w:color w:val="000000"/>
        </w:rPr>
        <w:tab/>
        <w:t>Debar the Bidder from entering into any bid from the Employer as per the Debarment Rule.</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6.  </w:t>
      </w:r>
      <w:r w:rsidRPr="00322F6B">
        <w:rPr>
          <w:rFonts w:ascii="Garamond" w:hAnsi="Garamond"/>
          <w:color w:val="000000"/>
        </w:rPr>
        <w:tab/>
        <w:t>Examination of Books of Accounts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lastRenderedPageBreak/>
        <w:t xml:space="preserve">6.1 </w:t>
      </w:r>
      <w:r w:rsidRPr="00322F6B">
        <w:rPr>
          <w:rFonts w:ascii="Garamond" w:hAnsi="Garamond"/>
          <w:color w:val="000000"/>
        </w:rPr>
        <w:tab/>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7.   </w:t>
      </w:r>
      <w:r w:rsidRPr="00322F6B">
        <w:rPr>
          <w:rFonts w:ascii="Garamond" w:hAnsi="Garamond"/>
          <w:color w:val="000000"/>
        </w:rPr>
        <w:tab/>
        <w:t xml:space="preserve">Monitoring and Arbitration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7.1 </w:t>
      </w:r>
      <w:r w:rsidRPr="00322F6B">
        <w:rPr>
          <w:rFonts w:ascii="Garamond" w:hAnsi="Garamond"/>
          <w:color w:val="000000"/>
        </w:rPr>
        <w:tab/>
        <w:t>The Employer shall be responsible for monitoring and arbitration of IP as per the procurement rules.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8 </w:t>
      </w:r>
      <w:r w:rsidRPr="00322F6B">
        <w:rPr>
          <w:rFonts w:ascii="Garamond" w:hAnsi="Garamond"/>
          <w:color w:val="000000"/>
        </w:rPr>
        <w:tab/>
        <w:t>Legal Actions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8.1 </w:t>
      </w:r>
      <w:r w:rsidRPr="00322F6B">
        <w:rPr>
          <w:rFonts w:ascii="Garamond" w:hAnsi="Garamond"/>
          <w:color w:val="000000"/>
        </w:rPr>
        <w:tab/>
        <w:t>The actions stipulated in this integrity pact are without prejudice to any other legal action that may follow in accordance with the provisions of the extant law in force relating to any civil or criminal proceeding as.</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9. </w:t>
      </w:r>
      <w:r w:rsidRPr="00322F6B">
        <w:rPr>
          <w:rFonts w:ascii="Garamond" w:hAnsi="Garamond"/>
          <w:color w:val="000000"/>
        </w:rPr>
        <w:tab/>
        <w:t xml:space="preserve">Validity </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9.1 </w:t>
      </w:r>
      <w:r w:rsidRPr="00322F6B">
        <w:rPr>
          <w:rFonts w:ascii="Garamond" w:hAnsi="Garamond"/>
          <w:color w:val="000000"/>
        </w:rPr>
        <w:tab/>
        <w:t>The validity of this integrity pact shall cover the tender process and extend until the completion of the contract to the satisfaction of both the employer and the Bidder.</w:t>
      </w:r>
    </w:p>
    <w:p w:rsidR="00223CBA" w:rsidRPr="00322F6B" w:rsidRDefault="00223CBA" w:rsidP="00322F6B">
      <w:pPr>
        <w:ind w:left="720" w:right="-334" w:hanging="720"/>
        <w:jc w:val="both"/>
        <w:rPr>
          <w:rFonts w:ascii="Garamond" w:hAnsi="Garamond"/>
          <w:color w:val="000000"/>
        </w:rPr>
      </w:pPr>
      <w:r w:rsidRPr="00322F6B">
        <w:rPr>
          <w:rFonts w:ascii="Garamond" w:hAnsi="Garamond"/>
          <w:color w:val="000000"/>
        </w:rPr>
        <w:t xml:space="preserve">9.2 </w:t>
      </w:r>
      <w:r w:rsidRPr="00322F6B">
        <w:rPr>
          <w:rFonts w:ascii="Garamond" w:hAnsi="Garamond"/>
          <w:color w:val="000000"/>
        </w:rPr>
        <w:tab/>
        <w:t>Should one or any provision of this pact turn out to be invalid, the remainder of this pact remains valid. In this case, the parties shall strive to come to an agreement to their original intentions.</w:t>
      </w:r>
    </w:p>
    <w:p w:rsidR="00223CBA" w:rsidRPr="00322F6B" w:rsidRDefault="00223CBA" w:rsidP="00322F6B">
      <w:pPr>
        <w:ind w:right="-334"/>
        <w:jc w:val="both"/>
        <w:rPr>
          <w:rFonts w:ascii="Garamond" w:hAnsi="Garamond"/>
          <w:color w:val="000000"/>
        </w:rPr>
      </w:pPr>
      <w:r w:rsidRPr="00322F6B">
        <w:rPr>
          <w:rFonts w:ascii="Garamond" w:hAnsi="Garamond"/>
          <w:color w:val="000000"/>
        </w:rPr>
        <w:t>We, hereby declare that we have read and understood the clauses of this agreement and shall abide by it. Further, the information provided in this agreement is true and correct to the best of our knowledge and belief.</w:t>
      </w:r>
    </w:p>
    <w:p w:rsidR="00223CBA" w:rsidRPr="00322F6B" w:rsidRDefault="00223CBA" w:rsidP="00322F6B">
      <w:pPr>
        <w:ind w:right="-334"/>
        <w:jc w:val="both"/>
        <w:rPr>
          <w:rFonts w:ascii="Garamond" w:hAnsi="Garamond"/>
          <w:color w:val="000000"/>
        </w:rPr>
      </w:pPr>
      <w:r w:rsidRPr="00322F6B">
        <w:rPr>
          <w:rFonts w:ascii="Garamond" w:hAnsi="Garamond"/>
          <w:color w:val="000000"/>
        </w:rPr>
        <w:t>The parties here by sign this Integrity pact at (</w:t>
      </w:r>
      <w:r w:rsidRPr="00322F6B">
        <w:rPr>
          <w:rFonts w:ascii="Garamond" w:hAnsi="Garamond"/>
          <w:i/>
          <w:color w:val="000000"/>
        </w:rPr>
        <w:t>name and location of place</w:t>
      </w:r>
      <w:r w:rsidRPr="00322F6B">
        <w:rPr>
          <w:rFonts w:ascii="Garamond" w:hAnsi="Garamond"/>
          <w:color w:val="000000"/>
        </w:rPr>
        <w:t>) on (</w:t>
      </w:r>
      <w:r w:rsidRPr="00322F6B">
        <w:rPr>
          <w:rFonts w:ascii="Garamond" w:hAnsi="Garamond"/>
          <w:i/>
          <w:color w:val="000000"/>
        </w:rPr>
        <w:t>dd/mm/yy</w:t>
      </w:r>
      <w:r w:rsidRPr="00322F6B">
        <w:rPr>
          <w:rFonts w:ascii="Garamond" w:hAnsi="Garamond"/>
          <w:color w:val="000000"/>
        </w:rPr>
        <w:t xml:space="preserve">).                                                                    </w:t>
      </w:r>
    </w:p>
    <w:p w:rsidR="00223CBA" w:rsidRPr="00322F6B" w:rsidRDefault="00367109" w:rsidP="00322F6B">
      <w:pPr>
        <w:jc w:val="both"/>
        <w:rPr>
          <w:rFonts w:ascii="Garamond" w:hAnsi="Garamond" w:cs="Times New Roman"/>
        </w:rPr>
      </w:pPr>
      <w:r>
        <w:rPr>
          <w:rFonts w:ascii="Garamond" w:hAnsi="Garamond" w:cs="Times New Roman"/>
          <w:noProof/>
        </w:rPr>
        <w:pict>
          <v:shapetype id="_x0000_t202" coordsize="21600,21600" o:spt="202" path="m,l,21600r21600,l21600,xe">
            <v:stroke joinstyle="miter"/>
            <v:path gradientshapeok="t" o:connecttype="rect"/>
          </v:shapetype>
          <v:shape id="Text Box 3" o:spid="_x0000_s1026" type="#_x0000_t202" style="position:absolute;left:0;text-align:left;margin-left:22.85pt;margin-top:10.1pt;width:47.8pt;height:52.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">
            <v:textbox>
              <w:txbxContent>
                <w:p w:rsidR="00E02F81" w:rsidRDefault="00E02F81" w:rsidP="00223CBA">
                  <w:pPr>
                    <w:jc w:val="center"/>
                  </w:pPr>
                  <w:r>
                    <w:t>Affix Legal Stamp</w:t>
                  </w:r>
                </w:p>
              </w:txbxContent>
            </v:textbox>
          </v:shape>
        </w:pict>
      </w:r>
      <w:r>
        <w:rPr>
          <w:rFonts w:ascii="Garamond" w:hAnsi="Garamond" w:cs="Times New Roman"/>
          <w:noProof/>
        </w:rPr>
        <w:pict>
          <v:shape id="Text Box 4" o:spid="_x0000_s1027" type="#_x0000_t202" style="position:absolute;left:0;text-align:left;margin-left:319.45pt;margin-top:10.1pt;width:47.8pt;height:52.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">
            <v:textbox>
              <w:txbxContent>
                <w:p w:rsidR="00E02F81" w:rsidRDefault="00E02F81" w:rsidP="00223CBA">
                  <w:pPr>
                    <w:jc w:val="center"/>
                  </w:pPr>
                  <w:r>
                    <w:t>Affix Legal Stamp</w:t>
                  </w:r>
                </w:p>
              </w:txbxContent>
            </v:textbox>
          </v:shape>
        </w:pict>
      </w:r>
    </w:p>
    <w:p w:rsidR="00223CBA" w:rsidRPr="00322F6B" w:rsidRDefault="00223CBA" w:rsidP="00322F6B">
      <w:pPr>
        <w:jc w:val="both"/>
        <w:rPr>
          <w:rFonts w:ascii="Garamond" w:hAnsi="Garamond" w:cs="Times New Roman"/>
        </w:rPr>
      </w:pPr>
    </w:p>
    <w:p w:rsidR="00223CBA" w:rsidRPr="00322F6B" w:rsidRDefault="00223CBA" w:rsidP="00322F6B">
      <w:pPr>
        <w:jc w:val="both"/>
        <w:rPr>
          <w:rFonts w:ascii="Garamond" w:hAnsi="Garamond" w:cs="Times New Roman"/>
        </w:rPr>
      </w:pPr>
    </w:p>
    <w:p w:rsidR="00223CBA" w:rsidRPr="00322F6B" w:rsidRDefault="00223CBA" w:rsidP="00322F6B">
      <w:pPr>
        <w:jc w:val="both"/>
        <w:rPr>
          <w:rFonts w:ascii="Garamond" w:hAnsi="Garamond" w:cs="Times New Roman"/>
        </w:rPr>
      </w:pPr>
    </w:p>
    <w:p w:rsidR="00223CBA" w:rsidRPr="00322F6B" w:rsidRDefault="00223CBA" w:rsidP="00322F6B">
      <w:pPr>
        <w:jc w:val="both"/>
        <w:rPr>
          <w:rFonts w:ascii="Garamond" w:hAnsi="Garamond" w:cs="Times New Roman"/>
        </w:rPr>
      </w:pPr>
      <w:r w:rsidRPr="00322F6B">
        <w:rPr>
          <w:rFonts w:ascii="Garamond" w:hAnsi="Garamond" w:cs="Times New Roman"/>
        </w:rPr>
        <w:t xml:space="preserve">EMPLOYER </w:t>
      </w: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t>BIDDER/REPRESENTATIVE</w:t>
      </w:r>
    </w:p>
    <w:p w:rsidR="00223CBA" w:rsidRPr="00322F6B" w:rsidRDefault="00223CBA" w:rsidP="00322F6B">
      <w:pPr>
        <w:jc w:val="both"/>
        <w:rPr>
          <w:rFonts w:ascii="Garamond" w:hAnsi="Garamond" w:cs="Times New Roman"/>
        </w:rPr>
      </w:pPr>
    </w:p>
    <w:tbl>
      <w:tblPr>
        <w:tblpPr w:leftFromText="180" w:rightFromText="180" w:vertAnchor="text" w:tblpY="1"/>
        <w:tblOverlap w:val="neve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60"/>
        <w:gridCol w:w="360"/>
        <w:gridCol w:w="360"/>
        <w:gridCol w:w="270"/>
        <w:gridCol w:w="270"/>
        <w:gridCol w:w="270"/>
        <w:gridCol w:w="270"/>
        <w:gridCol w:w="270"/>
        <w:gridCol w:w="270"/>
        <w:gridCol w:w="270"/>
        <w:gridCol w:w="360"/>
      </w:tblGrid>
      <w:tr w:rsidR="00223CBA" w:rsidRPr="00322F6B" w:rsidTr="00223CBA">
        <w:tc>
          <w:tcPr>
            <w:tcW w:w="810" w:type="dxa"/>
            <w:tcBorders>
              <w:top w:val="nil"/>
              <w:left w:val="nil"/>
              <w:bottom w:val="nil"/>
            </w:tcBorders>
            <w:shd w:val="clear" w:color="auto" w:fill="auto"/>
          </w:tcPr>
          <w:p w:rsidR="00223CBA" w:rsidRPr="00322F6B" w:rsidRDefault="00223CBA" w:rsidP="00322F6B">
            <w:pPr>
              <w:jc w:val="both"/>
              <w:rPr>
                <w:rFonts w:ascii="Garamond" w:eastAsia="Times New Roman" w:hAnsi="Garamond" w:cs="Times New Roman"/>
              </w:rPr>
            </w:pPr>
            <w:r w:rsidRPr="00322F6B">
              <w:rPr>
                <w:rFonts w:ascii="Garamond" w:eastAsia="Times New Roman" w:hAnsi="Garamond" w:cs="Times New Roman"/>
              </w:rPr>
              <w:t>CID :</w:t>
            </w: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r>
    </w:tbl>
    <w:p w:rsidR="00223CBA" w:rsidRPr="00322F6B" w:rsidRDefault="00223CBA" w:rsidP="00322F6B">
      <w:pPr>
        <w:jc w:val="both"/>
        <w:rPr>
          <w:rFonts w:ascii="Garamond" w:hAnsi="Garamond"/>
          <w:vanish/>
        </w:rPr>
      </w:pP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60"/>
        <w:gridCol w:w="360"/>
        <w:gridCol w:w="360"/>
        <w:gridCol w:w="270"/>
        <w:gridCol w:w="270"/>
        <w:gridCol w:w="270"/>
        <w:gridCol w:w="270"/>
        <w:gridCol w:w="270"/>
        <w:gridCol w:w="270"/>
        <w:gridCol w:w="270"/>
        <w:gridCol w:w="360"/>
      </w:tblGrid>
      <w:tr w:rsidR="00223CBA" w:rsidRPr="00322F6B" w:rsidTr="00223CBA">
        <w:tc>
          <w:tcPr>
            <w:tcW w:w="810" w:type="dxa"/>
            <w:tcBorders>
              <w:top w:val="nil"/>
              <w:left w:val="nil"/>
              <w:bottom w:val="nil"/>
            </w:tcBorders>
            <w:shd w:val="clear" w:color="auto" w:fill="auto"/>
          </w:tcPr>
          <w:p w:rsidR="00223CBA" w:rsidRPr="00322F6B" w:rsidRDefault="00223CBA" w:rsidP="00322F6B">
            <w:pPr>
              <w:jc w:val="both"/>
              <w:rPr>
                <w:rFonts w:ascii="Garamond" w:eastAsia="Times New Roman" w:hAnsi="Garamond" w:cs="Times New Roman"/>
              </w:rPr>
            </w:pPr>
            <w:r w:rsidRPr="00322F6B">
              <w:rPr>
                <w:rFonts w:ascii="Garamond" w:eastAsia="Times New Roman" w:hAnsi="Garamond" w:cs="Times New Roman"/>
              </w:rPr>
              <w:t>CID :</w:t>
            </w: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r>
    </w:tbl>
    <w:p w:rsidR="00223CBA" w:rsidRPr="00322F6B" w:rsidRDefault="00223CBA" w:rsidP="00322F6B">
      <w:pPr>
        <w:jc w:val="both"/>
        <w:rPr>
          <w:rFonts w:ascii="Garamond" w:hAnsi="Garamond" w:cs="Times New Roman"/>
        </w:rPr>
      </w:pP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r>
    </w:p>
    <w:p w:rsidR="00223CBA" w:rsidRPr="00322F6B" w:rsidRDefault="00223CBA" w:rsidP="00322F6B">
      <w:pPr>
        <w:ind w:left="2880" w:firstLine="720"/>
        <w:jc w:val="both"/>
        <w:rPr>
          <w:rFonts w:ascii="Garamond" w:hAnsi="Garamond" w:cs="Times New Roman"/>
        </w:rPr>
      </w:pPr>
      <w:r w:rsidRPr="00322F6B">
        <w:rPr>
          <w:rFonts w:ascii="Garamond" w:hAnsi="Garamond" w:cs="Times New Roman"/>
        </w:rPr>
        <w:t>Witness:</w:t>
      </w:r>
      <w:r w:rsidRPr="00322F6B">
        <w:rPr>
          <w:rFonts w:ascii="Garamond" w:hAnsi="Garamond" w:cs="Times New Roman"/>
        </w:rPr>
        <w:tab/>
      </w:r>
    </w:p>
    <w:p w:rsidR="00223CBA" w:rsidRPr="00322F6B" w:rsidRDefault="00223CBA" w:rsidP="00322F6B">
      <w:pPr>
        <w:jc w:val="both"/>
        <w:rPr>
          <w:rFonts w:ascii="Garamond" w:hAnsi="Garamond" w:cs="Times New Roman"/>
        </w:rPr>
      </w:pPr>
    </w:p>
    <w:p w:rsidR="00223CBA" w:rsidRPr="00322F6B" w:rsidRDefault="00223CBA" w:rsidP="00322F6B">
      <w:pPr>
        <w:jc w:val="both"/>
        <w:rPr>
          <w:rFonts w:ascii="Garamond" w:hAnsi="Garamond" w:cs="Times New Roman"/>
        </w:rPr>
      </w:pPr>
      <w:r w:rsidRPr="00322F6B">
        <w:rPr>
          <w:rFonts w:ascii="Garamond" w:hAnsi="Garamond" w:cs="Times New Roman"/>
        </w:rPr>
        <w:t>Name:</w:t>
      </w:r>
      <w:r w:rsidRPr="00322F6B">
        <w:rPr>
          <w:rFonts w:ascii="Garamond" w:hAnsi="Garamond" w:cs="Times New Roman"/>
        </w:rPr>
        <w:tab/>
        <w:t>_____________________</w:t>
      </w:r>
      <w:r w:rsidRPr="00322F6B">
        <w:rPr>
          <w:rFonts w:ascii="Garamond" w:hAnsi="Garamond" w:cs="Times New Roman"/>
        </w:rPr>
        <w:tab/>
      </w:r>
      <w:r w:rsidRPr="00322F6B">
        <w:rPr>
          <w:rFonts w:ascii="Garamond" w:hAnsi="Garamond" w:cs="Times New Roman"/>
        </w:rPr>
        <w:tab/>
      </w:r>
      <w:r w:rsidRPr="00322F6B">
        <w:rPr>
          <w:rFonts w:ascii="Garamond" w:hAnsi="Garamond" w:cs="Times New Roman"/>
        </w:rPr>
        <w:tab/>
        <w:t>Name:_________________________</w:t>
      </w:r>
    </w:p>
    <w:p w:rsidR="00223CBA" w:rsidRPr="00322F6B" w:rsidRDefault="00223CBA" w:rsidP="00322F6B">
      <w:pPr>
        <w:jc w:val="both"/>
        <w:rPr>
          <w:rFonts w:ascii="Garamond" w:hAnsi="Garamond" w:cs="Times New Roman"/>
        </w:rPr>
      </w:pPr>
    </w:p>
    <w:tbl>
      <w:tblPr>
        <w:tblpPr w:leftFromText="180" w:rightFromText="180" w:vertAnchor="text" w:tblpY="1"/>
        <w:tblOverlap w:val="neve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60"/>
        <w:gridCol w:w="360"/>
        <w:gridCol w:w="360"/>
        <w:gridCol w:w="270"/>
        <w:gridCol w:w="270"/>
        <w:gridCol w:w="270"/>
        <w:gridCol w:w="270"/>
        <w:gridCol w:w="270"/>
        <w:gridCol w:w="270"/>
        <w:gridCol w:w="270"/>
        <w:gridCol w:w="360"/>
      </w:tblGrid>
      <w:tr w:rsidR="00223CBA" w:rsidRPr="00322F6B" w:rsidTr="00223CBA">
        <w:tc>
          <w:tcPr>
            <w:tcW w:w="810" w:type="dxa"/>
            <w:tcBorders>
              <w:top w:val="nil"/>
              <w:left w:val="nil"/>
              <w:bottom w:val="nil"/>
            </w:tcBorders>
            <w:shd w:val="clear" w:color="auto" w:fill="auto"/>
          </w:tcPr>
          <w:p w:rsidR="00223CBA" w:rsidRPr="00322F6B" w:rsidRDefault="00223CBA" w:rsidP="00322F6B">
            <w:pPr>
              <w:jc w:val="both"/>
              <w:rPr>
                <w:rFonts w:ascii="Garamond" w:eastAsia="Times New Roman" w:hAnsi="Garamond" w:cs="Times New Roman"/>
              </w:rPr>
            </w:pPr>
            <w:r w:rsidRPr="00322F6B">
              <w:rPr>
                <w:rFonts w:ascii="Garamond" w:eastAsia="Times New Roman" w:hAnsi="Garamond" w:cs="Times New Roman"/>
              </w:rPr>
              <w:t>CID :</w:t>
            </w: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r>
    </w:tbl>
    <w:p w:rsidR="00223CBA" w:rsidRPr="00322F6B" w:rsidRDefault="00223CBA" w:rsidP="00322F6B">
      <w:pPr>
        <w:jc w:val="both"/>
        <w:rPr>
          <w:rFonts w:ascii="Garamond" w:hAnsi="Garamond"/>
          <w:vanish/>
        </w:rPr>
      </w:pP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60"/>
        <w:gridCol w:w="360"/>
        <w:gridCol w:w="360"/>
        <w:gridCol w:w="270"/>
        <w:gridCol w:w="270"/>
        <w:gridCol w:w="270"/>
        <w:gridCol w:w="270"/>
        <w:gridCol w:w="270"/>
        <w:gridCol w:w="270"/>
        <w:gridCol w:w="270"/>
        <w:gridCol w:w="360"/>
      </w:tblGrid>
      <w:tr w:rsidR="00223CBA" w:rsidRPr="00322F6B" w:rsidTr="00223CBA">
        <w:tc>
          <w:tcPr>
            <w:tcW w:w="810" w:type="dxa"/>
            <w:tcBorders>
              <w:top w:val="nil"/>
              <w:left w:val="nil"/>
              <w:bottom w:val="nil"/>
            </w:tcBorders>
            <w:shd w:val="clear" w:color="auto" w:fill="auto"/>
          </w:tcPr>
          <w:p w:rsidR="00223CBA" w:rsidRPr="00322F6B" w:rsidRDefault="00223CBA" w:rsidP="00322F6B">
            <w:pPr>
              <w:jc w:val="both"/>
              <w:rPr>
                <w:rFonts w:ascii="Garamond" w:eastAsia="Times New Roman" w:hAnsi="Garamond" w:cs="Times New Roman"/>
              </w:rPr>
            </w:pPr>
            <w:r w:rsidRPr="00322F6B">
              <w:rPr>
                <w:rFonts w:ascii="Garamond" w:eastAsia="Times New Roman" w:hAnsi="Garamond" w:cs="Times New Roman"/>
              </w:rPr>
              <w:t>CID :</w:t>
            </w: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270" w:type="dxa"/>
            <w:shd w:val="clear" w:color="auto" w:fill="auto"/>
          </w:tcPr>
          <w:p w:rsidR="00223CBA" w:rsidRPr="00322F6B" w:rsidRDefault="00223CBA" w:rsidP="00322F6B">
            <w:pPr>
              <w:jc w:val="both"/>
              <w:rPr>
                <w:rFonts w:ascii="Garamond" w:eastAsia="Times New Roman" w:hAnsi="Garamond" w:cs="Times New Roman"/>
              </w:rPr>
            </w:pPr>
          </w:p>
        </w:tc>
        <w:tc>
          <w:tcPr>
            <w:tcW w:w="360" w:type="dxa"/>
            <w:shd w:val="clear" w:color="auto" w:fill="auto"/>
          </w:tcPr>
          <w:p w:rsidR="00223CBA" w:rsidRPr="00322F6B" w:rsidRDefault="00223CBA" w:rsidP="00322F6B">
            <w:pPr>
              <w:jc w:val="both"/>
              <w:rPr>
                <w:rFonts w:ascii="Garamond" w:eastAsia="Times New Roman" w:hAnsi="Garamond" w:cs="Times New Roman"/>
              </w:rPr>
            </w:pPr>
          </w:p>
        </w:tc>
      </w:tr>
    </w:tbl>
    <w:p w:rsidR="00786FAA" w:rsidRPr="00322F6B" w:rsidRDefault="00786FAA" w:rsidP="00322F6B">
      <w:pPr>
        <w:jc w:val="both"/>
        <w:rPr>
          <w:rFonts w:ascii="Garamond" w:hAnsi="Garamond"/>
        </w:rPr>
      </w:pPr>
      <w:bookmarkStart w:id="60" w:name="_heading=h.1vsw3ci" w:colFirst="0" w:colLast="0"/>
      <w:bookmarkEnd w:id="60"/>
    </w:p>
    <w:p w:rsidR="00786FAA" w:rsidRPr="00322F6B" w:rsidRDefault="00786FAA" w:rsidP="00322F6B">
      <w:pPr>
        <w:jc w:val="both"/>
        <w:rPr>
          <w:rFonts w:ascii="Garamond" w:hAnsi="Garamond"/>
        </w:rPr>
      </w:pPr>
    </w:p>
    <w:p w:rsidR="00786FAA" w:rsidRPr="00322F6B" w:rsidRDefault="00786FAA" w:rsidP="00322F6B">
      <w:pPr>
        <w:jc w:val="both"/>
        <w:rPr>
          <w:rFonts w:ascii="Garamond" w:hAnsi="Garamond"/>
        </w:rPr>
      </w:pPr>
    </w:p>
    <w:p w:rsidR="00786FAA" w:rsidRPr="00322F6B" w:rsidRDefault="00786FAA" w:rsidP="00322F6B">
      <w:pPr>
        <w:jc w:val="both"/>
        <w:rPr>
          <w:rFonts w:ascii="Garamond" w:hAnsi="Garamond"/>
        </w:rPr>
      </w:pPr>
    </w:p>
    <w:p w:rsidR="00786FAA" w:rsidRPr="00322F6B" w:rsidRDefault="00786FAA" w:rsidP="001C069B">
      <w:pPr>
        <w:pStyle w:val="Heading2"/>
        <w:shd w:val="clear" w:color="auto" w:fill="B4C6E7" w:themeFill="accent1" w:themeFillTint="66"/>
        <w:ind w:left="360" w:hanging="360"/>
        <w:jc w:val="both"/>
        <w:rPr>
          <w:rFonts w:ascii="Garamond" w:hAnsi="Garamond"/>
          <w:bCs w:val="0"/>
          <w:i w:val="0"/>
          <w:color w:val="000000"/>
          <w:szCs w:val="22"/>
        </w:rPr>
      </w:pPr>
      <w:bookmarkStart w:id="61" w:name="_Toc124350621"/>
      <w:r w:rsidRPr="00322F6B">
        <w:rPr>
          <w:rFonts w:ascii="Garamond" w:hAnsi="Garamond"/>
          <w:bCs w:val="0"/>
          <w:i w:val="0"/>
          <w:color w:val="000000"/>
          <w:szCs w:val="22"/>
        </w:rPr>
        <w:lastRenderedPageBreak/>
        <w:t>Form 3: Bidder’s Information Form</w:t>
      </w:r>
      <w:bookmarkEnd w:id="61"/>
    </w:p>
    <w:p w:rsidR="00786FAA" w:rsidRPr="00322F6B" w:rsidRDefault="00786FAA" w:rsidP="00322F6B">
      <w:pPr>
        <w:ind w:left="720" w:hanging="720"/>
        <w:jc w:val="both"/>
        <w:rPr>
          <w:rFonts w:ascii="Garamond" w:hAnsi="Garamond"/>
          <w:color w:val="000000"/>
        </w:rPr>
      </w:pPr>
    </w:p>
    <w:p w:rsidR="00223CBA" w:rsidRPr="00322F6B" w:rsidRDefault="00223CBA" w:rsidP="00322F6B">
      <w:pPr>
        <w:ind w:left="720" w:hanging="720"/>
        <w:jc w:val="both"/>
        <w:rPr>
          <w:rFonts w:ascii="Garamond" w:hAnsi="Garamond"/>
          <w:color w:val="000000"/>
        </w:rPr>
      </w:pPr>
      <w:r w:rsidRPr="00322F6B">
        <w:rPr>
          <w:rFonts w:ascii="Garamond" w:hAnsi="Garamond"/>
          <w:color w:val="000000"/>
        </w:rPr>
        <w:t>Date: ........</w:t>
      </w:r>
      <w:r w:rsidRPr="00322F6B">
        <w:rPr>
          <w:rFonts w:ascii="Garamond" w:hAnsi="Garamond"/>
          <w:i/>
          <w:color w:val="000000"/>
        </w:rPr>
        <w:t>[insert date of Bid submission]</w:t>
      </w:r>
      <w:r w:rsidRPr="00322F6B">
        <w:rPr>
          <w:rFonts w:ascii="Garamond" w:hAnsi="Garamond"/>
          <w:color w:val="000000"/>
        </w:rPr>
        <w:t xml:space="preserve"> ............... </w:t>
      </w:r>
    </w:p>
    <w:p w:rsidR="00223CBA" w:rsidRPr="00322F6B" w:rsidRDefault="00223CBA" w:rsidP="00322F6B">
      <w:pPr>
        <w:tabs>
          <w:tab w:val="right" w:pos="9360"/>
        </w:tabs>
        <w:ind w:left="720" w:hanging="720"/>
        <w:jc w:val="both"/>
        <w:rPr>
          <w:rFonts w:ascii="Garamond" w:hAnsi="Garamond"/>
          <w:color w:val="FF0000"/>
        </w:rPr>
      </w:pPr>
      <w:r w:rsidRPr="00322F6B">
        <w:rPr>
          <w:rFonts w:ascii="Garamond" w:hAnsi="Garamond"/>
        </w:rPr>
        <w:t xml:space="preserve">NIT No.: </w:t>
      </w:r>
    </w:p>
    <w:tbl>
      <w:tblPr>
        <w:tblW w:w="880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
        <w:gridCol w:w="622"/>
        <w:gridCol w:w="3072"/>
        <w:gridCol w:w="1578"/>
        <w:gridCol w:w="3258"/>
        <w:gridCol w:w="192"/>
      </w:tblGrid>
      <w:tr w:rsidR="00605350" w:rsidRPr="00322F6B" w:rsidTr="00BE2FF6">
        <w:trPr>
          <w:trHeight w:val="350"/>
        </w:trPr>
        <w:tc>
          <w:tcPr>
            <w:tcW w:w="707" w:type="dxa"/>
            <w:gridSpan w:val="2"/>
            <w:tcBorders>
              <w:bottom w:val="nil"/>
            </w:tcBorders>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4650" w:type="dxa"/>
            <w:gridSpan w:val="2"/>
            <w:tcBorders>
              <w:bottom w:val="nil"/>
            </w:tcBorders>
          </w:tcPr>
          <w:p w:rsidR="00605350" w:rsidRPr="00322F6B" w:rsidRDefault="00605350" w:rsidP="00322F6B">
            <w:pPr>
              <w:spacing w:line="240" w:lineRule="auto"/>
              <w:jc w:val="both"/>
              <w:rPr>
                <w:rFonts w:ascii="Garamond" w:hAnsi="Garamond"/>
                <w:color w:val="000000"/>
              </w:rPr>
            </w:pPr>
            <w:r w:rsidRPr="00322F6B">
              <w:rPr>
                <w:rFonts w:ascii="Garamond" w:hAnsi="Garamond"/>
                <w:color w:val="000000"/>
              </w:rPr>
              <w:t xml:space="preserve">Bidder’s Legal Name: </w:t>
            </w:r>
          </w:p>
        </w:tc>
        <w:tc>
          <w:tcPr>
            <w:tcW w:w="3450" w:type="dxa"/>
            <w:gridSpan w:val="2"/>
            <w:tcBorders>
              <w:bottom w:val="nil"/>
            </w:tcBorders>
          </w:tcPr>
          <w:p w:rsidR="00605350" w:rsidRPr="00322F6B" w:rsidRDefault="00605350" w:rsidP="00322F6B">
            <w:pPr>
              <w:spacing w:line="240" w:lineRule="auto"/>
              <w:jc w:val="both"/>
              <w:rPr>
                <w:rFonts w:ascii="Garamond" w:hAnsi="Garamond"/>
                <w:color w:val="000000"/>
              </w:rPr>
            </w:pPr>
          </w:p>
        </w:tc>
      </w:tr>
      <w:tr w:rsidR="00605350" w:rsidRPr="00322F6B" w:rsidTr="00BE2FF6">
        <w:trPr>
          <w:trHeight w:val="386"/>
        </w:trPr>
        <w:tc>
          <w:tcPr>
            <w:tcW w:w="707" w:type="dxa"/>
            <w:gridSpan w:val="2"/>
            <w:tcBorders>
              <w:left w:val="single" w:sz="4" w:space="0" w:color="000000"/>
            </w:tcBorders>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46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r w:rsidRPr="00322F6B">
              <w:rPr>
                <w:rFonts w:ascii="Garamond" w:hAnsi="Garamond"/>
                <w:color w:val="000000"/>
              </w:rPr>
              <w:t xml:space="preserve">Bidder’s Country of Registration: </w:t>
            </w:r>
          </w:p>
        </w:tc>
        <w:tc>
          <w:tcPr>
            <w:tcW w:w="34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p>
        </w:tc>
      </w:tr>
      <w:tr w:rsidR="00605350" w:rsidRPr="00322F6B" w:rsidTr="00BE2FF6">
        <w:trPr>
          <w:trHeight w:val="332"/>
        </w:trPr>
        <w:tc>
          <w:tcPr>
            <w:tcW w:w="707" w:type="dxa"/>
            <w:gridSpan w:val="2"/>
            <w:tcBorders>
              <w:left w:val="single" w:sz="4" w:space="0" w:color="000000"/>
            </w:tcBorders>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46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r w:rsidRPr="00322F6B">
              <w:rPr>
                <w:rFonts w:ascii="Garamond" w:hAnsi="Garamond"/>
                <w:color w:val="000000"/>
              </w:rPr>
              <w:t xml:space="preserve">Bidder’s Year of Registration: </w:t>
            </w:r>
          </w:p>
        </w:tc>
        <w:tc>
          <w:tcPr>
            <w:tcW w:w="34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p>
        </w:tc>
      </w:tr>
      <w:tr w:rsidR="00605350" w:rsidRPr="00322F6B" w:rsidTr="00BE2FF6">
        <w:trPr>
          <w:trHeight w:val="269"/>
        </w:trPr>
        <w:tc>
          <w:tcPr>
            <w:tcW w:w="707" w:type="dxa"/>
            <w:gridSpan w:val="2"/>
            <w:tcBorders>
              <w:left w:val="single" w:sz="4" w:space="0" w:color="000000"/>
            </w:tcBorders>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46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r w:rsidRPr="00322F6B">
              <w:rPr>
                <w:rFonts w:ascii="Garamond" w:hAnsi="Garamond"/>
                <w:color w:val="000000"/>
              </w:rPr>
              <w:t xml:space="preserve">Bidder’s Legal Address in Country of Registration: </w:t>
            </w:r>
          </w:p>
        </w:tc>
        <w:tc>
          <w:tcPr>
            <w:tcW w:w="34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p>
        </w:tc>
      </w:tr>
      <w:tr w:rsidR="00605350" w:rsidRPr="00322F6B" w:rsidTr="00BE2FF6">
        <w:trPr>
          <w:trHeight w:val="395"/>
        </w:trPr>
        <w:tc>
          <w:tcPr>
            <w:tcW w:w="707" w:type="dxa"/>
            <w:gridSpan w:val="2"/>
            <w:tcBorders>
              <w:left w:val="single" w:sz="4" w:space="0" w:color="000000"/>
            </w:tcBorders>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46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r w:rsidRPr="00322F6B">
              <w:rPr>
                <w:rFonts w:ascii="Garamond" w:hAnsi="Garamond"/>
                <w:color w:val="000000"/>
              </w:rPr>
              <w:t>Bidder’s Local Address in Bhutan (if any):</w:t>
            </w:r>
          </w:p>
        </w:tc>
        <w:tc>
          <w:tcPr>
            <w:tcW w:w="3450" w:type="dxa"/>
            <w:gridSpan w:val="2"/>
            <w:tcBorders>
              <w:left w:val="single" w:sz="4" w:space="0" w:color="000000"/>
            </w:tcBorders>
          </w:tcPr>
          <w:p w:rsidR="00605350" w:rsidRPr="00322F6B" w:rsidRDefault="00605350" w:rsidP="00322F6B">
            <w:pPr>
              <w:spacing w:line="240" w:lineRule="auto"/>
              <w:jc w:val="both"/>
              <w:rPr>
                <w:rFonts w:ascii="Garamond" w:hAnsi="Garamond"/>
                <w:color w:val="000000"/>
              </w:rPr>
            </w:pPr>
          </w:p>
        </w:tc>
      </w:tr>
      <w:tr w:rsidR="00605350" w:rsidRPr="00322F6B" w:rsidTr="00BE2FF6">
        <w:trPr>
          <w:trHeight w:val="611"/>
        </w:trPr>
        <w:tc>
          <w:tcPr>
            <w:tcW w:w="707" w:type="dxa"/>
            <w:gridSpan w:val="2"/>
            <w:tcBorders>
              <w:left w:val="single" w:sz="4" w:space="0" w:color="000000"/>
            </w:tcBorders>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4650" w:type="dxa"/>
            <w:gridSpan w:val="2"/>
            <w:tcBorders>
              <w:left w:val="single" w:sz="4" w:space="0" w:color="000000"/>
            </w:tcBorders>
          </w:tcPr>
          <w:p w:rsidR="00605350" w:rsidRPr="00322F6B" w:rsidRDefault="00605350" w:rsidP="00322F6B">
            <w:pPr>
              <w:tabs>
                <w:tab w:val="left" w:pos="5970"/>
              </w:tabs>
              <w:spacing w:after="0" w:line="240" w:lineRule="auto"/>
              <w:ind w:left="707" w:hanging="630"/>
              <w:jc w:val="both"/>
              <w:rPr>
                <w:rFonts w:ascii="Garamond" w:hAnsi="Garamond"/>
                <w:color w:val="000000"/>
              </w:rPr>
            </w:pPr>
            <w:r w:rsidRPr="00322F6B">
              <w:rPr>
                <w:rFonts w:ascii="Garamond" w:hAnsi="Garamond"/>
                <w:color w:val="000000"/>
              </w:rPr>
              <w:t>Bidder’s Website /Email Address:</w:t>
            </w:r>
            <w:r w:rsidRPr="00322F6B">
              <w:rPr>
                <w:rFonts w:ascii="Garamond" w:hAnsi="Garamond"/>
                <w:color w:val="000000"/>
              </w:rPr>
              <w:tab/>
            </w:r>
          </w:p>
        </w:tc>
        <w:tc>
          <w:tcPr>
            <w:tcW w:w="3450" w:type="dxa"/>
            <w:gridSpan w:val="2"/>
            <w:tcBorders>
              <w:left w:val="single" w:sz="4" w:space="0" w:color="000000"/>
            </w:tcBorders>
          </w:tcPr>
          <w:p w:rsidR="00605350" w:rsidRPr="00322F6B" w:rsidRDefault="00605350" w:rsidP="00322F6B">
            <w:pPr>
              <w:tabs>
                <w:tab w:val="left" w:pos="5970"/>
              </w:tabs>
              <w:spacing w:line="240" w:lineRule="auto"/>
              <w:ind w:left="266" w:hanging="266"/>
              <w:jc w:val="both"/>
              <w:rPr>
                <w:rFonts w:ascii="Garamond" w:hAnsi="Garamond"/>
                <w:color w:val="000000"/>
              </w:rPr>
            </w:pPr>
          </w:p>
        </w:tc>
      </w:tr>
      <w:tr w:rsidR="00605350" w:rsidRPr="00322F6B" w:rsidTr="00BE2FF6">
        <w:tc>
          <w:tcPr>
            <w:tcW w:w="707" w:type="dxa"/>
            <w:gridSpan w:val="2"/>
          </w:tcPr>
          <w:p w:rsidR="00605350" w:rsidRPr="00322F6B" w:rsidRDefault="00605350" w:rsidP="00322F6B">
            <w:pPr>
              <w:numPr>
                <w:ilvl w:val="0"/>
                <w:numId w:val="23"/>
              </w:numPr>
              <w:pBdr>
                <w:top w:val="nil"/>
                <w:left w:val="nil"/>
                <w:bottom w:val="nil"/>
                <w:right w:val="nil"/>
                <w:between w:val="nil"/>
              </w:pBdr>
              <w:spacing w:after="0" w:line="240" w:lineRule="auto"/>
              <w:jc w:val="both"/>
              <w:rPr>
                <w:rFonts w:ascii="Garamond" w:hAnsi="Garamond"/>
                <w:color w:val="000000"/>
              </w:rPr>
            </w:pPr>
          </w:p>
        </w:tc>
        <w:tc>
          <w:tcPr>
            <w:tcW w:w="4650" w:type="dxa"/>
            <w:gridSpan w:val="2"/>
          </w:tcPr>
          <w:p w:rsidR="00605350" w:rsidRPr="00322F6B" w:rsidRDefault="00605350" w:rsidP="00322F6B">
            <w:pPr>
              <w:pBdr>
                <w:top w:val="nil"/>
                <w:left w:val="nil"/>
                <w:bottom w:val="nil"/>
                <w:right w:val="nil"/>
                <w:between w:val="nil"/>
              </w:pBdr>
              <w:spacing w:after="0" w:line="240" w:lineRule="auto"/>
              <w:jc w:val="both"/>
              <w:rPr>
                <w:rFonts w:ascii="Garamond" w:hAnsi="Garamond"/>
                <w:color w:val="000000"/>
              </w:rPr>
            </w:pPr>
            <w:r w:rsidRPr="00322F6B">
              <w:rPr>
                <w:rFonts w:ascii="Garamond" w:hAnsi="Garamond"/>
                <w:color w:val="000000"/>
              </w:rPr>
              <w:t>Bidder’s Authorized Representative in Bhutan (if any)</w:t>
            </w:r>
          </w:p>
          <w:p w:rsidR="00605350" w:rsidRPr="00322F6B" w:rsidRDefault="00605350" w:rsidP="00322F6B">
            <w:pPr>
              <w:pBdr>
                <w:top w:val="nil"/>
                <w:left w:val="nil"/>
                <w:bottom w:val="nil"/>
                <w:right w:val="nil"/>
                <w:between w:val="nil"/>
              </w:pBdr>
              <w:spacing w:after="0" w:line="240" w:lineRule="auto"/>
              <w:ind w:left="360" w:hanging="360"/>
              <w:jc w:val="both"/>
              <w:rPr>
                <w:rFonts w:ascii="Garamond" w:hAnsi="Garamond"/>
                <w:color w:val="000000"/>
              </w:rPr>
            </w:pPr>
            <w:r w:rsidRPr="00322F6B">
              <w:rPr>
                <w:rFonts w:ascii="Garamond" w:hAnsi="Garamond"/>
                <w:color w:val="000000"/>
              </w:rPr>
              <w:t xml:space="preserve">    Name:</w:t>
            </w:r>
          </w:p>
          <w:p w:rsidR="00605350" w:rsidRPr="00322F6B" w:rsidRDefault="00605350" w:rsidP="00322F6B">
            <w:pPr>
              <w:pBdr>
                <w:top w:val="nil"/>
                <w:left w:val="nil"/>
                <w:bottom w:val="nil"/>
                <w:right w:val="nil"/>
                <w:between w:val="nil"/>
              </w:pBdr>
              <w:spacing w:after="0" w:line="240" w:lineRule="auto"/>
              <w:ind w:left="360" w:hanging="108"/>
              <w:jc w:val="both"/>
              <w:rPr>
                <w:rFonts w:ascii="Garamond" w:hAnsi="Garamond"/>
                <w:color w:val="000000"/>
              </w:rPr>
            </w:pPr>
            <w:r w:rsidRPr="00322F6B">
              <w:rPr>
                <w:rFonts w:ascii="Garamond" w:hAnsi="Garamond"/>
                <w:color w:val="000000"/>
              </w:rPr>
              <w:t>Designation:</w:t>
            </w:r>
          </w:p>
          <w:p w:rsidR="00605350" w:rsidRPr="00322F6B" w:rsidRDefault="00605350" w:rsidP="00322F6B">
            <w:pPr>
              <w:pBdr>
                <w:top w:val="nil"/>
                <w:left w:val="nil"/>
                <w:bottom w:val="nil"/>
                <w:right w:val="nil"/>
                <w:between w:val="nil"/>
              </w:pBdr>
              <w:spacing w:after="0" w:line="240" w:lineRule="auto"/>
              <w:ind w:left="360" w:hanging="360"/>
              <w:jc w:val="both"/>
              <w:rPr>
                <w:rFonts w:ascii="Garamond" w:hAnsi="Garamond"/>
                <w:color w:val="000000"/>
              </w:rPr>
            </w:pPr>
            <w:r w:rsidRPr="00322F6B">
              <w:rPr>
                <w:rFonts w:ascii="Garamond" w:hAnsi="Garamond"/>
                <w:color w:val="000000"/>
              </w:rPr>
              <w:t xml:space="preserve">    Address: </w:t>
            </w:r>
          </w:p>
          <w:p w:rsidR="00605350" w:rsidRPr="00322F6B" w:rsidRDefault="00605350" w:rsidP="00322F6B">
            <w:pPr>
              <w:pBdr>
                <w:top w:val="nil"/>
                <w:left w:val="nil"/>
                <w:bottom w:val="nil"/>
                <w:right w:val="nil"/>
                <w:between w:val="nil"/>
              </w:pBdr>
              <w:spacing w:after="0" w:line="240" w:lineRule="auto"/>
              <w:ind w:left="360" w:hanging="360"/>
              <w:jc w:val="both"/>
              <w:rPr>
                <w:rFonts w:ascii="Garamond" w:hAnsi="Garamond"/>
                <w:color w:val="000000"/>
              </w:rPr>
            </w:pPr>
            <w:r w:rsidRPr="00322F6B">
              <w:rPr>
                <w:rFonts w:ascii="Garamond" w:hAnsi="Garamond"/>
                <w:color w:val="000000"/>
              </w:rPr>
              <w:t xml:space="preserve">    Telephone: </w:t>
            </w:r>
          </w:p>
          <w:p w:rsidR="00605350" w:rsidRPr="00322F6B" w:rsidRDefault="00605350" w:rsidP="00322F6B">
            <w:pPr>
              <w:pBdr>
                <w:top w:val="nil"/>
                <w:left w:val="nil"/>
                <w:bottom w:val="nil"/>
                <w:right w:val="nil"/>
                <w:between w:val="nil"/>
              </w:pBdr>
              <w:spacing w:after="0" w:line="240" w:lineRule="auto"/>
              <w:ind w:left="360" w:hanging="360"/>
              <w:jc w:val="both"/>
              <w:rPr>
                <w:rFonts w:ascii="Garamond" w:hAnsi="Garamond"/>
                <w:color w:val="000000"/>
              </w:rPr>
            </w:pPr>
            <w:r w:rsidRPr="00322F6B">
              <w:rPr>
                <w:rFonts w:ascii="Garamond" w:hAnsi="Garamond"/>
                <w:color w:val="000000"/>
              </w:rPr>
              <w:t xml:space="preserve">    E-mail Address:</w:t>
            </w:r>
          </w:p>
        </w:tc>
        <w:tc>
          <w:tcPr>
            <w:tcW w:w="3450" w:type="dxa"/>
            <w:gridSpan w:val="2"/>
          </w:tcPr>
          <w:p w:rsidR="00605350" w:rsidRPr="00322F6B" w:rsidRDefault="00605350" w:rsidP="00322F6B">
            <w:pPr>
              <w:pBdr>
                <w:top w:val="nil"/>
                <w:left w:val="nil"/>
                <w:bottom w:val="nil"/>
                <w:right w:val="nil"/>
                <w:between w:val="nil"/>
              </w:pBdr>
              <w:spacing w:line="240" w:lineRule="auto"/>
              <w:jc w:val="both"/>
              <w:rPr>
                <w:rFonts w:ascii="Garamond" w:hAnsi="Garamond"/>
                <w:color w:val="000000"/>
              </w:rPr>
            </w:pPr>
          </w:p>
        </w:tc>
      </w:tr>
      <w:tr w:rsidR="00605350" w:rsidRPr="00322F6B" w:rsidTr="00BE2FF6">
        <w:tc>
          <w:tcPr>
            <w:tcW w:w="707" w:type="dxa"/>
            <w:gridSpan w:val="2"/>
          </w:tcPr>
          <w:p w:rsidR="00605350" w:rsidRPr="00322F6B" w:rsidRDefault="00605350" w:rsidP="00322F6B">
            <w:pPr>
              <w:numPr>
                <w:ilvl w:val="0"/>
                <w:numId w:val="23"/>
              </w:numPr>
              <w:pBdr>
                <w:top w:val="nil"/>
                <w:left w:val="nil"/>
                <w:bottom w:val="nil"/>
                <w:right w:val="nil"/>
                <w:between w:val="nil"/>
              </w:pBdr>
              <w:spacing w:after="0" w:line="240" w:lineRule="auto"/>
              <w:jc w:val="both"/>
              <w:rPr>
                <w:rFonts w:ascii="Garamond" w:hAnsi="Garamond"/>
                <w:color w:val="000000"/>
              </w:rPr>
            </w:pPr>
          </w:p>
        </w:tc>
        <w:tc>
          <w:tcPr>
            <w:tcW w:w="8100" w:type="dxa"/>
            <w:gridSpan w:val="4"/>
          </w:tcPr>
          <w:p w:rsidR="00605350" w:rsidRPr="00322F6B" w:rsidRDefault="00605350" w:rsidP="00322F6B">
            <w:pPr>
              <w:pBdr>
                <w:top w:val="nil"/>
                <w:left w:val="nil"/>
                <w:bottom w:val="nil"/>
                <w:right w:val="nil"/>
                <w:between w:val="nil"/>
              </w:pBdr>
              <w:spacing w:line="240" w:lineRule="auto"/>
              <w:jc w:val="both"/>
              <w:rPr>
                <w:rFonts w:ascii="Garamond" w:hAnsi="Garamond"/>
                <w:color w:val="000000"/>
              </w:rPr>
            </w:pPr>
            <w:r w:rsidRPr="00322F6B">
              <w:rPr>
                <w:rFonts w:ascii="Garamond" w:hAnsi="Garamond"/>
                <w:color w:val="000000"/>
              </w:rPr>
              <w:t>Status of the Bidder (check the box as applicable):</w:t>
            </w:r>
          </w:p>
          <w:p w:rsidR="00605350" w:rsidRPr="00322F6B" w:rsidRDefault="00605350" w:rsidP="00322F6B">
            <w:pPr>
              <w:numPr>
                <w:ilvl w:val="0"/>
                <w:numId w:val="16"/>
              </w:numPr>
              <w:pBdr>
                <w:top w:val="nil"/>
                <w:left w:val="nil"/>
                <w:bottom w:val="nil"/>
                <w:right w:val="nil"/>
                <w:between w:val="nil"/>
              </w:pBdr>
              <w:spacing w:after="0" w:line="240" w:lineRule="auto"/>
              <w:jc w:val="both"/>
              <w:rPr>
                <w:rFonts w:ascii="Garamond" w:hAnsi="Garamond"/>
                <w:color w:val="000000"/>
              </w:rPr>
            </w:pPr>
            <w:r w:rsidRPr="00322F6B">
              <w:rPr>
                <w:rFonts w:ascii="Garamond" w:hAnsi="Garamond"/>
                <w:color w:val="000000"/>
              </w:rPr>
              <w:t>Bidding Company</w:t>
            </w:r>
          </w:p>
          <w:p w:rsidR="00605350" w:rsidRPr="00322F6B" w:rsidRDefault="00605350" w:rsidP="00322F6B">
            <w:pPr>
              <w:numPr>
                <w:ilvl w:val="0"/>
                <w:numId w:val="16"/>
              </w:numPr>
              <w:pBdr>
                <w:top w:val="nil"/>
                <w:left w:val="nil"/>
                <w:bottom w:val="nil"/>
                <w:right w:val="nil"/>
                <w:between w:val="nil"/>
              </w:pBdr>
              <w:spacing w:after="0" w:line="240" w:lineRule="auto"/>
              <w:jc w:val="both"/>
              <w:rPr>
                <w:rFonts w:ascii="Garamond" w:hAnsi="Garamond"/>
                <w:color w:val="000000"/>
              </w:rPr>
            </w:pPr>
            <w:r w:rsidRPr="00322F6B">
              <w:rPr>
                <w:rFonts w:ascii="Garamond" w:hAnsi="Garamond"/>
                <w:color w:val="000000"/>
              </w:rPr>
              <w:t>Lead Member of the Joint Venture</w:t>
            </w:r>
          </w:p>
          <w:p w:rsidR="00605350" w:rsidRPr="00322F6B" w:rsidRDefault="00605350" w:rsidP="00322F6B">
            <w:pPr>
              <w:pBdr>
                <w:top w:val="nil"/>
                <w:left w:val="nil"/>
                <w:bottom w:val="nil"/>
                <w:right w:val="nil"/>
                <w:between w:val="nil"/>
              </w:pBdr>
              <w:spacing w:line="240" w:lineRule="auto"/>
              <w:jc w:val="both"/>
              <w:rPr>
                <w:rFonts w:ascii="Garamond" w:hAnsi="Garamond"/>
                <w:color w:val="000000"/>
              </w:rPr>
            </w:pPr>
            <w:r w:rsidRPr="00322F6B">
              <w:rPr>
                <w:rFonts w:ascii="Garamond" w:hAnsi="Garamond"/>
                <w:color w:val="000000"/>
              </w:rPr>
              <w:t xml:space="preserve">Agent of the Foreign Bidder  </w:t>
            </w:r>
          </w:p>
        </w:tc>
      </w:tr>
      <w:tr w:rsidR="00605350" w:rsidRPr="00322F6B" w:rsidTr="00BE2FF6">
        <w:tc>
          <w:tcPr>
            <w:tcW w:w="707" w:type="dxa"/>
            <w:gridSpan w:val="2"/>
          </w:tcPr>
          <w:p w:rsidR="00605350" w:rsidRPr="00322F6B" w:rsidRDefault="00605350" w:rsidP="00322F6B">
            <w:pPr>
              <w:numPr>
                <w:ilvl w:val="0"/>
                <w:numId w:val="23"/>
              </w:numPr>
              <w:pBdr>
                <w:top w:val="nil"/>
                <w:left w:val="nil"/>
                <w:bottom w:val="nil"/>
                <w:right w:val="nil"/>
                <w:between w:val="nil"/>
              </w:pBdr>
              <w:tabs>
                <w:tab w:val="left" w:pos="720"/>
                <w:tab w:val="left" w:pos="1440"/>
                <w:tab w:val="left" w:pos="2304"/>
              </w:tabs>
              <w:spacing w:after="0" w:line="240" w:lineRule="auto"/>
              <w:jc w:val="both"/>
              <w:rPr>
                <w:rFonts w:ascii="Garamond" w:hAnsi="Garamond"/>
                <w:color w:val="000000"/>
              </w:rPr>
            </w:pPr>
          </w:p>
        </w:tc>
        <w:tc>
          <w:tcPr>
            <w:tcW w:w="8100" w:type="dxa"/>
            <w:gridSpan w:val="4"/>
          </w:tcPr>
          <w:p w:rsidR="00605350" w:rsidRPr="00322F6B" w:rsidRDefault="00605350" w:rsidP="00322F6B">
            <w:pPr>
              <w:spacing w:line="240" w:lineRule="auto"/>
              <w:ind w:left="342" w:hanging="342"/>
              <w:jc w:val="both"/>
              <w:rPr>
                <w:rFonts w:ascii="Garamond" w:hAnsi="Garamond"/>
                <w:i/>
                <w:color w:val="000000"/>
              </w:rPr>
            </w:pPr>
            <w:r w:rsidRPr="00322F6B">
              <w:rPr>
                <w:rFonts w:ascii="Garamond" w:hAnsi="Garamond"/>
                <w:color w:val="000000"/>
              </w:rPr>
              <w:t xml:space="preserve">Attached are copies of the following original documents: </w:t>
            </w:r>
            <w:r w:rsidRPr="00322F6B">
              <w:rPr>
                <w:rFonts w:ascii="Garamond" w:hAnsi="Garamond"/>
                <w:i/>
                <w:color w:val="000000"/>
              </w:rPr>
              <w:t>[check the box(es) of the attached original documents]</w:t>
            </w:r>
          </w:p>
          <w:p w:rsidR="00605350" w:rsidRPr="00322F6B" w:rsidRDefault="00605350" w:rsidP="00322F6B">
            <w:pPr>
              <w:numPr>
                <w:ilvl w:val="0"/>
                <w:numId w:val="17"/>
              </w:numPr>
              <w:pBdr>
                <w:top w:val="nil"/>
                <w:left w:val="nil"/>
                <w:bottom w:val="nil"/>
                <w:right w:val="nil"/>
                <w:between w:val="nil"/>
              </w:pBdr>
              <w:spacing w:after="0" w:line="240" w:lineRule="auto"/>
              <w:jc w:val="both"/>
              <w:rPr>
                <w:rFonts w:ascii="Garamond" w:hAnsi="Garamond"/>
                <w:color w:val="000000"/>
              </w:rPr>
            </w:pPr>
            <w:r w:rsidRPr="00322F6B">
              <w:rPr>
                <w:rFonts w:ascii="Garamond" w:hAnsi="Garamond"/>
                <w:color w:val="000000"/>
              </w:rPr>
              <w:t>Tax Clearance Certificate of Bidder named in 1or 2 above (applicable for Bhutanese Bidders)</w:t>
            </w:r>
          </w:p>
          <w:p w:rsidR="00605350" w:rsidRPr="00322F6B" w:rsidRDefault="00605350" w:rsidP="00322F6B">
            <w:pPr>
              <w:numPr>
                <w:ilvl w:val="0"/>
                <w:numId w:val="17"/>
              </w:numPr>
              <w:pBdr>
                <w:top w:val="nil"/>
                <w:left w:val="nil"/>
                <w:bottom w:val="nil"/>
                <w:right w:val="nil"/>
                <w:between w:val="nil"/>
              </w:pBdr>
              <w:spacing w:after="0" w:line="240" w:lineRule="auto"/>
              <w:jc w:val="both"/>
              <w:rPr>
                <w:rFonts w:ascii="Garamond" w:hAnsi="Garamond"/>
                <w:color w:val="000000"/>
              </w:rPr>
            </w:pPr>
            <w:r w:rsidRPr="00322F6B">
              <w:rPr>
                <w:rFonts w:ascii="Garamond" w:hAnsi="Garamond"/>
                <w:color w:val="000000"/>
              </w:rPr>
              <w:t>Trade License of Bidder named in 1or 2 above (applicable for Bhutanese Bidders)</w:t>
            </w:r>
          </w:p>
          <w:p w:rsidR="00605350" w:rsidRPr="00322F6B" w:rsidRDefault="00605350" w:rsidP="00322F6B">
            <w:pPr>
              <w:numPr>
                <w:ilvl w:val="0"/>
                <w:numId w:val="17"/>
              </w:numPr>
              <w:pBdr>
                <w:top w:val="nil"/>
                <w:left w:val="nil"/>
                <w:bottom w:val="nil"/>
                <w:right w:val="nil"/>
                <w:between w:val="nil"/>
              </w:pBdr>
              <w:spacing w:after="0" w:line="240" w:lineRule="auto"/>
              <w:jc w:val="both"/>
              <w:rPr>
                <w:rFonts w:ascii="Garamond" w:hAnsi="Garamond"/>
                <w:color w:val="000000"/>
              </w:rPr>
            </w:pPr>
            <w:r w:rsidRPr="00322F6B">
              <w:rPr>
                <w:rFonts w:ascii="Garamond" w:hAnsi="Garamond"/>
                <w:color w:val="000000"/>
              </w:rPr>
              <w:t>Certificate of Incorporation or Registration of Bidder named in 1or 2 above</w:t>
            </w:r>
          </w:p>
          <w:p w:rsidR="00605350" w:rsidRPr="00322F6B" w:rsidRDefault="00605350" w:rsidP="00322F6B">
            <w:pPr>
              <w:spacing w:line="240" w:lineRule="auto"/>
              <w:ind w:left="342" w:hanging="342"/>
              <w:jc w:val="both"/>
              <w:rPr>
                <w:rFonts w:ascii="Garamond" w:hAnsi="Garamond"/>
                <w:color w:val="000000"/>
              </w:rPr>
            </w:pPr>
            <w:r w:rsidRPr="00322F6B">
              <w:rPr>
                <w:rFonts w:ascii="Garamond" w:hAnsi="Garamond"/>
                <w:color w:val="000000"/>
              </w:rPr>
              <w:t>Any other certificate to support the legal entity of the Bidder named in 1or 2 above</w:t>
            </w:r>
          </w:p>
        </w:tc>
      </w:tr>
      <w:tr w:rsidR="00223CBA" w:rsidRPr="00322F6B" w:rsidTr="00BE2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5" w:type="dxa"/>
          <w:wAfter w:w="192" w:type="dxa"/>
          <w:trHeight w:val="388"/>
        </w:trPr>
        <w:tc>
          <w:tcPr>
            <w:tcW w:w="3694" w:type="dxa"/>
            <w:gridSpan w:val="2"/>
          </w:tcPr>
          <w:p w:rsidR="00223CBA" w:rsidRPr="00322F6B" w:rsidRDefault="00223CBA" w:rsidP="00322F6B">
            <w:pPr>
              <w:jc w:val="both"/>
              <w:rPr>
                <w:rFonts w:ascii="Garamond" w:hAnsi="Garamond"/>
                <w:color w:val="000000"/>
              </w:rPr>
            </w:pPr>
            <w:r w:rsidRPr="00322F6B">
              <w:rPr>
                <w:rFonts w:ascii="Garamond" w:hAnsi="Garamond"/>
                <w:color w:val="000000"/>
              </w:rPr>
              <w:t>Date:</w:t>
            </w:r>
          </w:p>
        </w:tc>
        <w:tc>
          <w:tcPr>
            <w:tcW w:w="4836" w:type="dxa"/>
            <w:gridSpan w:val="2"/>
          </w:tcPr>
          <w:p w:rsidR="00223CBA" w:rsidRPr="00322F6B" w:rsidRDefault="00223CBA" w:rsidP="00322F6B">
            <w:pPr>
              <w:jc w:val="both"/>
              <w:rPr>
                <w:rFonts w:ascii="Garamond" w:hAnsi="Garamond"/>
                <w:color w:val="000000"/>
              </w:rPr>
            </w:pPr>
            <w:r w:rsidRPr="00322F6B">
              <w:rPr>
                <w:rFonts w:ascii="Garamond" w:hAnsi="Garamond"/>
                <w:color w:val="000000"/>
              </w:rPr>
              <w:t xml:space="preserve">Signature.......................................................... </w:t>
            </w:r>
          </w:p>
        </w:tc>
      </w:tr>
      <w:tr w:rsidR="00223CBA" w:rsidRPr="00322F6B" w:rsidTr="00BE2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5" w:type="dxa"/>
          <w:wAfter w:w="192" w:type="dxa"/>
          <w:trHeight w:val="528"/>
        </w:trPr>
        <w:tc>
          <w:tcPr>
            <w:tcW w:w="3694" w:type="dxa"/>
            <w:gridSpan w:val="2"/>
            <w:vAlign w:val="center"/>
          </w:tcPr>
          <w:p w:rsidR="00223CBA" w:rsidRPr="00322F6B" w:rsidRDefault="00223CBA" w:rsidP="00322F6B">
            <w:pPr>
              <w:jc w:val="both"/>
              <w:rPr>
                <w:rFonts w:ascii="Garamond" w:hAnsi="Garamond"/>
                <w:color w:val="000000"/>
              </w:rPr>
            </w:pPr>
            <w:r w:rsidRPr="00322F6B">
              <w:rPr>
                <w:rFonts w:ascii="Garamond" w:hAnsi="Garamond"/>
                <w:color w:val="000000"/>
              </w:rPr>
              <w:t>Place:</w:t>
            </w:r>
          </w:p>
        </w:tc>
        <w:tc>
          <w:tcPr>
            <w:tcW w:w="4836" w:type="dxa"/>
            <w:gridSpan w:val="2"/>
            <w:vAlign w:val="center"/>
          </w:tcPr>
          <w:p w:rsidR="00223CBA" w:rsidRPr="00322F6B" w:rsidRDefault="00223CBA" w:rsidP="00322F6B">
            <w:pPr>
              <w:jc w:val="both"/>
              <w:rPr>
                <w:rFonts w:ascii="Garamond" w:hAnsi="Garamond"/>
                <w:color w:val="000000"/>
              </w:rPr>
            </w:pPr>
            <w:r w:rsidRPr="00322F6B">
              <w:rPr>
                <w:rFonts w:ascii="Garamond" w:hAnsi="Garamond"/>
                <w:color w:val="000000"/>
              </w:rPr>
              <w:t>Name...................................................</w:t>
            </w:r>
          </w:p>
        </w:tc>
      </w:tr>
      <w:tr w:rsidR="00223CBA" w:rsidRPr="00322F6B" w:rsidTr="00BE2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5" w:type="dxa"/>
          <w:wAfter w:w="192" w:type="dxa"/>
          <w:trHeight w:val="528"/>
        </w:trPr>
        <w:tc>
          <w:tcPr>
            <w:tcW w:w="3694" w:type="dxa"/>
            <w:gridSpan w:val="2"/>
          </w:tcPr>
          <w:p w:rsidR="00223CBA" w:rsidRPr="00322F6B" w:rsidRDefault="00223CBA" w:rsidP="00322F6B">
            <w:pPr>
              <w:jc w:val="both"/>
              <w:rPr>
                <w:rFonts w:ascii="Garamond" w:hAnsi="Garamond"/>
                <w:color w:val="000000"/>
              </w:rPr>
            </w:pPr>
          </w:p>
        </w:tc>
        <w:tc>
          <w:tcPr>
            <w:tcW w:w="4836" w:type="dxa"/>
            <w:gridSpan w:val="2"/>
            <w:vAlign w:val="center"/>
          </w:tcPr>
          <w:p w:rsidR="00223CBA" w:rsidRPr="00322F6B" w:rsidRDefault="00223CBA" w:rsidP="00322F6B">
            <w:pPr>
              <w:jc w:val="both"/>
              <w:rPr>
                <w:rFonts w:ascii="Garamond" w:hAnsi="Garamond"/>
                <w:color w:val="000000"/>
              </w:rPr>
            </w:pPr>
            <w:r w:rsidRPr="00322F6B">
              <w:rPr>
                <w:rFonts w:ascii="Garamond" w:hAnsi="Garamond"/>
                <w:color w:val="000000"/>
              </w:rPr>
              <w:t xml:space="preserve">Designation....................................................... </w:t>
            </w:r>
          </w:p>
        </w:tc>
      </w:tr>
      <w:tr w:rsidR="00223CBA" w:rsidRPr="00322F6B" w:rsidTr="00BE2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5" w:type="dxa"/>
          <w:wAfter w:w="192" w:type="dxa"/>
          <w:trHeight w:val="380"/>
        </w:trPr>
        <w:tc>
          <w:tcPr>
            <w:tcW w:w="3694" w:type="dxa"/>
            <w:gridSpan w:val="2"/>
          </w:tcPr>
          <w:p w:rsidR="00223CBA" w:rsidRPr="00322F6B" w:rsidRDefault="00223CBA" w:rsidP="00322F6B">
            <w:pPr>
              <w:jc w:val="both"/>
              <w:rPr>
                <w:rFonts w:ascii="Garamond" w:hAnsi="Garamond"/>
                <w:color w:val="000000"/>
              </w:rPr>
            </w:pPr>
          </w:p>
        </w:tc>
        <w:tc>
          <w:tcPr>
            <w:tcW w:w="4836" w:type="dxa"/>
            <w:gridSpan w:val="2"/>
            <w:vAlign w:val="bottom"/>
          </w:tcPr>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r w:rsidRPr="00322F6B">
              <w:rPr>
                <w:rFonts w:ascii="Garamond" w:hAnsi="Garamond"/>
                <w:color w:val="000000"/>
              </w:rPr>
              <w:t>Seal...................................................................</w:t>
            </w:r>
          </w:p>
          <w:p w:rsidR="00605350" w:rsidRPr="00322F6B" w:rsidRDefault="00605350" w:rsidP="00322F6B">
            <w:pPr>
              <w:jc w:val="both"/>
              <w:rPr>
                <w:rFonts w:ascii="Garamond" w:hAnsi="Garamond"/>
                <w:color w:val="000000"/>
              </w:rPr>
            </w:pPr>
          </w:p>
        </w:tc>
      </w:tr>
    </w:tbl>
    <w:p w:rsidR="00786FAA" w:rsidRPr="00322F6B" w:rsidRDefault="00786FAA" w:rsidP="00322F6B">
      <w:pPr>
        <w:jc w:val="both"/>
        <w:rPr>
          <w:rFonts w:ascii="Garamond" w:hAnsi="Garamond"/>
        </w:rPr>
      </w:pPr>
      <w:bookmarkStart w:id="62" w:name="_heading=h.4fsjm0b" w:colFirst="0" w:colLast="0"/>
      <w:bookmarkEnd w:id="62"/>
    </w:p>
    <w:p w:rsidR="00786FAA" w:rsidRPr="00322F6B" w:rsidRDefault="00786FAA" w:rsidP="00322F6B">
      <w:pPr>
        <w:jc w:val="both"/>
        <w:rPr>
          <w:rFonts w:ascii="Garamond" w:hAnsi="Garamond"/>
        </w:rPr>
      </w:pPr>
    </w:p>
    <w:p w:rsidR="00223CBA" w:rsidRPr="00322F6B" w:rsidRDefault="00223CBA" w:rsidP="00322F6B">
      <w:pPr>
        <w:pBdr>
          <w:top w:val="nil"/>
          <w:left w:val="nil"/>
          <w:bottom w:val="nil"/>
          <w:right w:val="nil"/>
          <w:between w:val="nil"/>
        </w:pBdr>
        <w:jc w:val="both"/>
        <w:rPr>
          <w:rFonts w:ascii="Garamond" w:hAnsi="Garamond"/>
          <w:color w:val="000000"/>
        </w:rPr>
      </w:pPr>
    </w:p>
    <w:p w:rsidR="00786FAA" w:rsidRPr="00322F6B" w:rsidRDefault="00786FAA" w:rsidP="00322F6B">
      <w:pPr>
        <w:pStyle w:val="Heading2"/>
        <w:pBdr>
          <w:bottom w:val="single" w:sz="24" w:space="1" w:color="D9E2F3" w:themeColor="accent1" w:themeTint="33"/>
        </w:pBdr>
        <w:shd w:val="clear" w:color="auto" w:fill="B4C6E7" w:themeFill="accent1" w:themeFillTint="66"/>
        <w:ind w:left="792" w:hanging="792"/>
        <w:jc w:val="both"/>
        <w:rPr>
          <w:rFonts w:ascii="Garamond" w:hAnsi="Garamond"/>
          <w:bCs w:val="0"/>
          <w:i w:val="0"/>
          <w:color w:val="000000"/>
        </w:rPr>
      </w:pPr>
      <w:bookmarkStart w:id="63" w:name="_Toc74220673"/>
      <w:bookmarkStart w:id="64" w:name="_Toc124350622"/>
      <w:r w:rsidRPr="00322F6B">
        <w:rPr>
          <w:rFonts w:ascii="Garamond" w:hAnsi="Garamond"/>
          <w:bCs w:val="0"/>
          <w:i w:val="0"/>
          <w:color w:val="000000"/>
        </w:rPr>
        <w:lastRenderedPageBreak/>
        <w:t>Form 4: Power of Attorney</w:t>
      </w:r>
      <w:bookmarkEnd w:id="63"/>
      <w:bookmarkEnd w:id="64"/>
    </w:p>
    <w:p w:rsidR="00786FAA" w:rsidRPr="00322F6B" w:rsidRDefault="00786FA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KNOW ALL MEN BY THESE PRESENTS THAT WE, ………</w:t>
      </w:r>
      <w:r w:rsidRPr="00322F6B">
        <w:rPr>
          <w:rFonts w:ascii="Garamond" w:hAnsi="Garamond"/>
          <w:i/>
          <w:color w:val="000000"/>
        </w:rPr>
        <w:t xml:space="preserve"> [insert name of the Bidder]</w:t>
      </w:r>
      <w:r w:rsidRPr="00322F6B">
        <w:rPr>
          <w:rFonts w:ascii="Garamond" w:hAnsi="Garamond"/>
          <w:color w:val="000000"/>
        </w:rPr>
        <w:t xml:space="preserve"> ………………. an Employer incorporated under the </w:t>
      </w:r>
      <w:r w:rsidRPr="00322F6B">
        <w:rPr>
          <w:rFonts w:ascii="Garamond" w:hAnsi="Garamond"/>
          <w:i/>
          <w:color w:val="000000"/>
        </w:rPr>
        <w:t>……………. [insert relevant statute of the country of incorporation]</w:t>
      </w:r>
      <w:r w:rsidRPr="00322F6B">
        <w:rPr>
          <w:rFonts w:ascii="Garamond" w:hAnsi="Garamond"/>
          <w:color w:val="000000"/>
        </w:rPr>
        <w:t xml:space="preserve"> ……………. and having its registered office at …………</w:t>
      </w:r>
      <w:r w:rsidRPr="00322F6B">
        <w:rPr>
          <w:rFonts w:ascii="Garamond" w:hAnsi="Garamond"/>
          <w:i/>
          <w:color w:val="000000"/>
        </w:rPr>
        <w:t xml:space="preserve"> [insert address]</w:t>
      </w:r>
      <w:r w:rsidRPr="00322F6B">
        <w:rPr>
          <w:rFonts w:ascii="Garamond" w:hAnsi="Garamond"/>
          <w:color w:val="000000"/>
        </w:rPr>
        <w:t xml:space="preserve"> ……………………………………. (Hereinafter referred to as the “Bidder”) having been authorized by the Board of Directors of the Employer, inter alia, to execute contracts in the name of and for and on behalf of the Employer.  I …….</w:t>
      </w:r>
      <w:r w:rsidRPr="00322F6B">
        <w:rPr>
          <w:rFonts w:ascii="Garamond" w:hAnsi="Garamond"/>
          <w:i/>
          <w:color w:val="000000"/>
        </w:rPr>
        <w:t xml:space="preserve"> [insert name</w:t>
      </w:r>
      <w:r w:rsidRPr="00322F6B">
        <w:rPr>
          <w:rFonts w:ascii="Garamond" w:hAnsi="Garamond"/>
          <w:color w:val="000000"/>
        </w:rPr>
        <w:t xml:space="preserve"> </w:t>
      </w:r>
      <w:r w:rsidRPr="00322F6B">
        <w:rPr>
          <w:rFonts w:ascii="Garamond" w:hAnsi="Garamond"/>
          <w:i/>
          <w:color w:val="000000"/>
        </w:rPr>
        <w:t>of the person giving the power of attorney] …………………</w:t>
      </w:r>
      <w:r w:rsidRPr="00322F6B">
        <w:rPr>
          <w:rFonts w:ascii="Garamond" w:hAnsi="Garamond"/>
          <w:color w:val="000000"/>
        </w:rPr>
        <w:t xml:space="preserve">. presently holding the position of ………………... </w:t>
      </w:r>
      <w:r w:rsidRPr="00322F6B">
        <w:rPr>
          <w:rFonts w:ascii="Garamond" w:hAnsi="Garamond"/>
          <w:i/>
          <w:color w:val="000000"/>
        </w:rPr>
        <w:t>[insert designation of the person giving the power of attorney]</w:t>
      </w:r>
      <w:r w:rsidRPr="00322F6B">
        <w:rPr>
          <w:rFonts w:ascii="Garamond" w:hAnsi="Garamond"/>
          <w:color w:val="000000"/>
        </w:rPr>
        <w:t xml:space="preserve"> ……………… in the Employer do hereby constitute, appoint and authorize Mr.…………… [</w:t>
      </w:r>
      <w:r w:rsidRPr="00322F6B">
        <w:rPr>
          <w:rFonts w:ascii="Garamond" w:hAnsi="Garamond"/>
          <w:i/>
          <w:color w:val="000000"/>
        </w:rPr>
        <w:t>insert name, designation and residential address of the person to whom the power of attorney is being given] …………</w:t>
      </w:r>
      <w:r w:rsidRPr="00322F6B">
        <w:rPr>
          <w:rFonts w:ascii="Garamond" w:hAnsi="Garamond"/>
          <w:color w:val="000000"/>
        </w:rPr>
        <w:t xml:space="preserve"> as our true and lawful attorney to do in our name and on our behalf all such acts, deeds, things necessary and incidental to submission of our Bid against NIT No. ……………………..., floated by Employer. I hereby further authorize the above attorney for signing and submission of the Bid and all other documents, information related to the Bid including undertakings, letters, certificates, declarations, clarifications, acceptances, guarantees, any amendments to the Bid and such documents related to the Bid, and providing responses and representing us in all the matters before Employer in connection with the Bid for the said NIT till the completion of the bidding process. </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I accordingly hereby nominate, constitute and appoint above named …………………………………………………… severally, as my lawful attorney to do all or any of the acts specifically mentioned immediately herein above.</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WE do hereby agree and undertake to ratify and confirm whatever the said Attorney shall lawfully do or cause to be done under and by virtue of this power of Attorney and the Acts of Attorney to all intents and purposes are done as if I had done the same on behalf of the Employer if these presents had not been made.</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IN WITNESS whereof I, …………………………………... have executed these presents this the ………………………. day of …………………at ………………...</w:t>
      </w:r>
    </w:p>
    <w:p w:rsidR="00223CBA" w:rsidRPr="00322F6B" w:rsidRDefault="00223CBA" w:rsidP="00322F6B">
      <w:pPr>
        <w:ind w:left="5310"/>
        <w:jc w:val="both"/>
        <w:rPr>
          <w:rFonts w:ascii="Garamond" w:hAnsi="Garamond"/>
          <w:color w:val="000000"/>
        </w:rPr>
      </w:pPr>
    </w:p>
    <w:p w:rsidR="00223CBA" w:rsidRPr="00322F6B" w:rsidRDefault="00223CBA" w:rsidP="00322F6B">
      <w:pPr>
        <w:jc w:val="both"/>
        <w:rPr>
          <w:rFonts w:ascii="Garamond" w:hAnsi="Garamond"/>
          <w:color w:val="000000"/>
        </w:rPr>
      </w:pP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t>EXECUTANT</w:t>
      </w:r>
    </w:p>
    <w:p w:rsidR="00223CBA" w:rsidRPr="00322F6B" w:rsidRDefault="00223CBA" w:rsidP="00322F6B">
      <w:pPr>
        <w:tabs>
          <w:tab w:val="left" w:pos="3510"/>
        </w:tabs>
        <w:ind w:left="3600"/>
        <w:jc w:val="both"/>
        <w:rPr>
          <w:rFonts w:ascii="Garamond" w:hAnsi="Garamond"/>
          <w:color w:val="000000"/>
        </w:rPr>
      </w:pPr>
      <w:r w:rsidRPr="00322F6B">
        <w:rPr>
          <w:rFonts w:ascii="Garamond" w:hAnsi="Garamond"/>
          <w:color w:val="000000"/>
        </w:rPr>
        <w:t xml:space="preserve">                            </w:t>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t xml:space="preserve">   Signature………………………………...…………</w:t>
      </w:r>
    </w:p>
    <w:p w:rsidR="00223CBA" w:rsidRPr="00322F6B" w:rsidRDefault="00223CBA" w:rsidP="00322F6B">
      <w:pPr>
        <w:tabs>
          <w:tab w:val="left" w:pos="3510"/>
        </w:tabs>
        <w:jc w:val="both"/>
        <w:rPr>
          <w:rFonts w:ascii="Garamond" w:hAnsi="Garamond"/>
          <w:color w:val="000000"/>
        </w:rPr>
      </w:pPr>
      <w:r w:rsidRPr="00322F6B">
        <w:rPr>
          <w:rFonts w:ascii="Garamond" w:hAnsi="Garamond"/>
          <w:color w:val="000000"/>
        </w:rPr>
        <w:tab/>
        <w:t xml:space="preserve">  Name: ...........................................................</w:t>
      </w:r>
    </w:p>
    <w:p w:rsidR="00223CBA" w:rsidRPr="00322F6B" w:rsidRDefault="00223CBA" w:rsidP="00322F6B">
      <w:pPr>
        <w:jc w:val="both"/>
        <w:rPr>
          <w:rFonts w:ascii="Garamond" w:hAnsi="Garamond"/>
          <w:color w:val="000000"/>
        </w:rPr>
      </w:pPr>
      <w:r w:rsidRPr="00322F6B">
        <w:rPr>
          <w:rFonts w:ascii="Garamond" w:hAnsi="Garamond"/>
          <w:color w:val="000000"/>
        </w:rPr>
        <w:t xml:space="preserve"> </w:t>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t>Designation………….………….………………...</w:t>
      </w:r>
    </w:p>
    <w:p w:rsidR="00223CBA" w:rsidRPr="00322F6B" w:rsidRDefault="00223CBA" w:rsidP="00322F6B">
      <w:pPr>
        <w:jc w:val="both"/>
        <w:rPr>
          <w:rFonts w:ascii="Garamond" w:hAnsi="Garamond"/>
          <w:color w:val="000000"/>
        </w:rPr>
      </w:pPr>
      <w:r w:rsidRPr="00322F6B">
        <w:rPr>
          <w:rFonts w:ascii="Garamond" w:hAnsi="Garamond"/>
          <w:color w:val="000000"/>
        </w:rPr>
        <w:t>ACCEPTED:</w:t>
      </w:r>
    </w:p>
    <w:p w:rsidR="00223CBA" w:rsidRPr="00322F6B" w:rsidRDefault="00223CBA" w:rsidP="00322F6B">
      <w:pPr>
        <w:jc w:val="both"/>
        <w:rPr>
          <w:rFonts w:ascii="Garamond" w:hAnsi="Garamond"/>
          <w:color w:val="000000"/>
        </w:rPr>
      </w:pPr>
      <w:r w:rsidRPr="00322F6B">
        <w:rPr>
          <w:rFonts w:ascii="Garamond" w:hAnsi="Garamond"/>
          <w:color w:val="000000"/>
        </w:rPr>
        <w:t>Signature of Attorney...………………………….</w:t>
      </w:r>
    </w:p>
    <w:p w:rsidR="00223CBA" w:rsidRPr="00322F6B" w:rsidRDefault="00223CBA" w:rsidP="00322F6B">
      <w:pPr>
        <w:jc w:val="both"/>
        <w:rPr>
          <w:rFonts w:ascii="Garamond" w:hAnsi="Garamond"/>
          <w:color w:val="000000"/>
        </w:rPr>
      </w:pPr>
      <w:r w:rsidRPr="00322F6B">
        <w:rPr>
          <w:rFonts w:ascii="Garamond" w:hAnsi="Garamond"/>
          <w:color w:val="000000"/>
        </w:rPr>
        <w:t>Name: .....................………………………………</w:t>
      </w:r>
    </w:p>
    <w:p w:rsidR="00223CBA" w:rsidRPr="00322F6B" w:rsidRDefault="00223CBA" w:rsidP="00322F6B">
      <w:pPr>
        <w:jc w:val="both"/>
        <w:rPr>
          <w:rFonts w:ascii="Garamond" w:hAnsi="Garamond"/>
          <w:color w:val="000000"/>
        </w:rPr>
      </w:pPr>
      <w:r w:rsidRPr="00322F6B">
        <w:rPr>
          <w:rFonts w:ascii="Garamond" w:hAnsi="Garamond"/>
          <w:color w:val="000000"/>
        </w:rPr>
        <w:t>Designation………………….....................……...</w:t>
      </w:r>
    </w:p>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r w:rsidRPr="00322F6B">
        <w:rPr>
          <w:rFonts w:ascii="Garamond" w:hAnsi="Garamond"/>
          <w:color w:val="000000"/>
        </w:rPr>
        <w:lastRenderedPageBreak/>
        <w:t xml:space="preserve">Signature of the Attorney Attested </w:t>
      </w:r>
    </w:p>
    <w:p w:rsidR="00223CBA" w:rsidRPr="00322F6B" w:rsidRDefault="00223CBA" w:rsidP="00322F6B">
      <w:pPr>
        <w:jc w:val="both"/>
        <w:rPr>
          <w:rFonts w:ascii="Garamond" w:hAnsi="Garamond"/>
          <w:color w:val="000000"/>
        </w:rPr>
      </w:pPr>
      <w:r w:rsidRPr="00322F6B">
        <w:rPr>
          <w:rFonts w:ascii="Garamond" w:hAnsi="Garamond"/>
          <w:color w:val="000000"/>
        </w:rPr>
        <w:t>….…………………………………………</w:t>
      </w:r>
    </w:p>
    <w:p w:rsidR="00223CBA" w:rsidRPr="00322F6B" w:rsidRDefault="00223CBA" w:rsidP="00322F6B">
      <w:pPr>
        <w:jc w:val="both"/>
        <w:rPr>
          <w:rFonts w:ascii="Garamond" w:hAnsi="Garamond"/>
          <w:color w:val="000000"/>
        </w:rPr>
      </w:pPr>
      <w:r w:rsidRPr="00322F6B">
        <w:rPr>
          <w:rFonts w:ascii="Garamond" w:hAnsi="Garamond"/>
          <w:color w:val="000000"/>
        </w:rPr>
        <w:t>EXECUTANT</w:t>
      </w:r>
    </w:p>
    <w:p w:rsidR="00223CBA" w:rsidRPr="00322F6B" w:rsidRDefault="00223CBA" w:rsidP="00322F6B">
      <w:pPr>
        <w:jc w:val="both"/>
        <w:rPr>
          <w:rFonts w:ascii="Garamond" w:hAnsi="Garamond"/>
          <w:color w:val="000000"/>
        </w:rPr>
      </w:pPr>
      <w:r w:rsidRPr="00322F6B">
        <w:rPr>
          <w:rFonts w:ascii="Garamond" w:hAnsi="Garamond"/>
          <w:color w:val="000000"/>
        </w:rPr>
        <w:t xml:space="preserve">Name………………………………………. </w:t>
      </w:r>
    </w:p>
    <w:p w:rsidR="00223CBA" w:rsidRPr="00322F6B" w:rsidRDefault="00223CBA" w:rsidP="00322F6B">
      <w:pPr>
        <w:jc w:val="both"/>
        <w:rPr>
          <w:rFonts w:ascii="Garamond" w:hAnsi="Garamond"/>
          <w:color w:val="000000"/>
        </w:rPr>
      </w:pPr>
      <w:r w:rsidRPr="00322F6B">
        <w:rPr>
          <w:rFonts w:ascii="Garamond" w:hAnsi="Garamond"/>
          <w:color w:val="000000"/>
        </w:rPr>
        <w:t>Designation…………………………….…</w:t>
      </w:r>
    </w:p>
    <w:p w:rsidR="00223CBA" w:rsidRPr="00322F6B" w:rsidRDefault="00223CBA" w:rsidP="00322F6B">
      <w:pPr>
        <w:jc w:val="both"/>
        <w:rPr>
          <w:rFonts w:ascii="Garamond" w:hAnsi="Garamond"/>
          <w:color w:val="000000"/>
        </w:rPr>
      </w:pPr>
      <w:r w:rsidRPr="00322F6B">
        <w:rPr>
          <w:rFonts w:ascii="Garamond" w:hAnsi="Garamond"/>
          <w:color w:val="000000"/>
        </w:rPr>
        <w:t>Office Seal…………………………………</w:t>
      </w:r>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i/>
          <w:color w:val="000000"/>
        </w:rPr>
      </w:pPr>
      <w:r w:rsidRPr="00322F6B">
        <w:rPr>
          <w:rFonts w:ascii="Garamond" w:hAnsi="Garamond"/>
          <w:color w:val="000000"/>
        </w:rPr>
        <w:t xml:space="preserve">Note: </w:t>
      </w:r>
      <w:r w:rsidRPr="00322F6B">
        <w:rPr>
          <w:rFonts w:ascii="Garamond" w:hAnsi="Garamond"/>
          <w:i/>
          <w:color w:val="000000"/>
        </w:rPr>
        <w:t>The Power of Attorney should be notarized as per applicable legal provisions in the country of the Bidder</w:t>
      </w:r>
    </w:p>
    <w:p w:rsidR="00223CBA" w:rsidRPr="00322F6B" w:rsidRDefault="00223CB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786FAA" w:rsidRPr="00322F6B" w:rsidRDefault="00786FA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color w:val="000000"/>
        </w:rPr>
      </w:pPr>
    </w:p>
    <w:p w:rsidR="00223CBA" w:rsidRPr="00322F6B" w:rsidRDefault="00223CBA" w:rsidP="001C069B">
      <w:pPr>
        <w:pStyle w:val="Heading2"/>
        <w:shd w:val="clear" w:color="auto" w:fill="B4C6E7" w:themeFill="accent1" w:themeFillTint="66"/>
        <w:ind w:left="792" w:hanging="792"/>
        <w:jc w:val="both"/>
        <w:rPr>
          <w:rFonts w:ascii="Garamond" w:hAnsi="Garamond"/>
          <w:bCs w:val="0"/>
          <w:i w:val="0"/>
          <w:color w:val="000000"/>
        </w:rPr>
      </w:pPr>
      <w:bookmarkStart w:id="65" w:name="_heading=h.2uxtw84" w:colFirst="0" w:colLast="0"/>
      <w:bookmarkStart w:id="66" w:name="_Toc74220674"/>
      <w:bookmarkStart w:id="67" w:name="_Toc124350623"/>
      <w:bookmarkEnd w:id="65"/>
      <w:r w:rsidRPr="00322F6B">
        <w:rPr>
          <w:rFonts w:ascii="Garamond" w:hAnsi="Garamond"/>
          <w:bCs w:val="0"/>
          <w:i w:val="0"/>
          <w:color w:val="000000"/>
        </w:rPr>
        <w:lastRenderedPageBreak/>
        <w:t>Form 5: Deviation Schedule (if applicable)</w:t>
      </w:r>
      <w:bookmarkEnd w:id="66"/>
      <w:bookmarkEnd w:id="67"/>
    </w:p>
    <w:p w:rsidR="00223CBA" w:rsidRPr="00322F6B" w:rsidRDefault="00223CBA" w:rsidP="00322F6B">
      <w:pPr>
        <w:jc w:val="both"/>
        <w:rPr>
          <w:rFonts w:ascii="Garamond" w:hAnsi="Garamond"/>
          <w:color w:val="000000"/>
        </w:rPr>
      </w:pPr>
      <w:r w:rsidRPr="00322F6B">
        <w:rPr>
          <w:rFonts w:ascii="Garamond" w:hAnsi="Garamond"/>
          <w:color w:val="000000"/>
        </w:rPr>
        <w:t>NIT No: _____________</w:t>
      </w:r>
    </w:p>
    <w:p w:rsidR="00223CBA" w:rsidRPr="00322F6B" w:rsidRDefault="00223CBA" w:rsidP="00322F6B">
      <w:pPr>
        <w:jc w:val="both"/>
        <w:rPr>
          <w:rFonts w:ascii="Garamond" w:hAnsi="Garamond"/>
          <w:color w:val="000000"/>
        </w:rPr>
      </w:pPr>
      <w:r w:rsidRPr="00322F6B">
        <w:rPr>
          <w:rFonts w:ascii="Garamond" w:hAnsi="Garamond"/>
          <w:color w:val="000000"/>
        </w:rPr>
        <w:t>To:</w:t>
      </w:r>
    </w:p>
    <w:p w:rsidR="00223CBA" w:rsidRPr="00322F6B" w:rsidRDefault="00223CBA" w:rsidP="00322F6B">
      <w:pPr>
        <w:jc w:val="both"/>
        <w:rPr>
          <w:rFonts w:ascii="Garamond" w:hAnsi="Garamond"/>
          <w:color w:val="000000"/>
        </w:rPr>
      </w:pPr>
      <w:r w:rsidRPr="00322F6B">
        <w:rPr>
          <w:rFonts w:ascii="Garamond" w:hAnsi="Garamond"/>
          <w:color w:val="000000"/>
        </w:rPr>
        <w:t>[Employer’s relevant official, name and address]</w:t>
      </w:r>
    </w:p>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r w:rsidRPr="00322F6B">
        <w:rPr>
          <w:rFonts w:ascii="Garamond" w:hAnsi="Garamond"/>
          <w:color w:val="000000"/>
        </w:rPr>
        <w:t xml:space="preserve">Sir/Madam, </w:t>
      </w:r>
    </w:p>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r w:rsidRPr="00322F6B">
        <w:rPr>
          <w:rFonts w:ascii="Garamond" w:hAnsi="Garamond"/>
          <w:color w:val="000000"/>
        </w:rPr>
        <w:t>The following are the deviations and variations from and exceptions to the terms, conditions and specifications of the Bidding Documents for procurement of</w:t>
      </w:r>
      <w:r w:rsidRPr="00322F6B">
        <w:rPr>
          <w:rFonts w:ascii="Garamond" w:hAnsi="Garamond"/>
          <w:i/>
          <w:color w:val="000000"/>
        </w:rPr>
        <w:t>…......[insert brief description of works] ………...</w:t>
      </w:r>
      <w:r w:rsidRPr="00322F6B">
        <w:rPr>
          <w:rFonts w:ascii="Garamond" w:hAnsi="Garamond"/>
          <w:color w:val="000000"/>
        </w:rPr>
        <w:t xml:space="preserve"> These deviations and variations are exhaustive. We are furnishing below the cost of withdrawal for the deviations and variations stated in this Form. We shall withdraw the deviations proposed by us in this Form at the cost of withdrawal indicated herein, failing which our Bid may be rejected and bid security forfeited.</w:t>
      </w:r>
    </w:p>
    <w:p w:rsidR="00223CBA" w:rsidRPr="00322F6B" w:rsidRDefault="00223CBA" w:rsidP="00322F6B">
      <w:pPr>
        <w:jc w:val="both"/>
        <w:rPr>
          <w:rFonts w:ascii="Garamond" w:hAnsi="Garamond"/>
          <w:color w:val="000000"/>
        </w:rPr>
      </w:pPr>
      <w:r w:rsidRPr="00322F6B">
        <w:rPr>
          <w:rFonts w:ascii="Garamond" w:hAnsi="Garamond"/>
          <w:color w:val="000000"/>
        </w:rPr>
        <w:t>We confirm that except for the deviations and variations stated in this Form to our Bid, the entire work shall be performed as per specifications and conditions of the Bidding Documents without any extra cost to Employer, irrespective of any mention to the contrary anywhere else in the Bid, failing which our Bid may be rejected and Bid security forfeited.</w:t>
      </w:r>
    </w:p>
    <w:p w:rsidR="00223CBA" w:rsidRPr="00322F6B" w:rsidRDefault="00223CBA" w:rsidP="00322F6B">
      <w:pPr>
        <w:jc w:val="both"/>
        <w:rPr>
          <w:rFonts w:ascii="Garamond" w:hAnsi="Garamond"/>
          <w:color w:val="000000"/>
        </w:rPr>
      </w:pPr>
      <w:r w:rsidRPr="00322F6B">
        <w:rPr>
          <w:rFonts w:ascii="Garamond" w:hAnsi="Garamond"/>
          <w:color w:val="000000"/>
        </w:rPr>
        <w:t xml:space="preserve">Further, we agree that additional condition, deviation, if any, found in the Bidding Documents other than those stated in this Form, save those pertaining to any rebates offered, shall not be given effect to. </w:t>
      </w:r>
    </w:p>
    <w:p w:rsidR="00223CBA" w:rsidRPr="00322F6B" w:rsidRDefault="00223CBA" w:rsidP="00322F6B">
      <w:pPr>
        <w:jc w:val="both"/>
        <w:rPr>
          <w:rFonts w:ascii="Garamond" w:hAnsi="Garamond"/>
          <w:color w:val="000000"/>
        </w:rPr>
      </w:pPr>
    </w:p>
    <w:tbl>
      <w:tblPr>
        <w:tblW w:w="8502" w:type="dxa"/>
        <w:tblInd w:w="198" w:type="dxa"/>
        <w:tblBorders>
          <w:top w:val="nil"/>
          <w:left w:val="nil"/>
          <w:bottom w:val="nil"/>
          <w:right w:val="nil"/>
          <w:insideH w:val="nil"/>
          <w:insideV w:val="nil"/>
        </w:tblBorders>
        <w:tblLayout w:type="fixed"/>
        <w:tblLook w:val="0400"/>
      </w:tblPr>
      <w:tblGrid>
        <w:gridCol w:w="2520"/>
        <w:gridCol w:w="1216"/>
        <w:gridCol w:w="2606"/>
        <w:gridCol w:w="2160"/>
      </w:tblGrid>
      <w:tr w:rsidR="00223CBA" w:rsidRPr="00322F6B" w:rsidTr="00223CBA">
        <w:trPr>
          <w:trHeight w:val="368"/>
        </w:trPr>
        <w:tc>
          <w:tcPr>
            <w:tcW w:w="2520" w:type="dxa"/>
            <w:tcBorders>
              <w:top w:val="single" w:sz="4" w:space="0" w:color="000000"/>
              <w:bottom w:val="single" w:sz="4" w:space="0" w:color="000000"/>
            </w:tcBorders>
          </w:tcPr>
          <w:p w:rsidR="00223CBA" w:rsidRPr="00322F6B" w:rsidRDefault="00223CBA" w:rsidP="00322F6B">
            <w:pPr>
              <w:jc w:val="both"/>
              <w:rPr>
                <w:rFonts w:ascii="Garamond" w:hAnsi="Garamond"/>
                <w:color w:val="000000"/>
              </w:rPr>
            </w:pPr>
            <w:r w:rsidRPr="00322F6B">
              <w:rPr>
                <w:rFonts w:ascii="Garamond" w:hAnsi="Garamond"/>
                <w:color w:val="000000"/>
              </w:rPr>
              <w:t>Section / Clause No</w:t>
            </w:r>
          </w:p>
        </w:tc>
        <w:tc>
          <w:tcPr>
            <w:tcW w:w="1216" w:type="dxa"/>
            <w:tcBorders>
              <w:top w:val="single" w:sz="4" w:space="0" w:color="000000"/>
              <w:bottom w:val="single" w:sz="4" w:space="0" w:color="000000"/>
            </w:tcBorders>
          </w:tcPr>
          <w:p w:rsidR="00223CBA" w:rsidRPr="00322F6B" w:rsidRDefault="00223CBA" w:rsidP="00322F6B">
            <w:pPr>
              <w:jc w:val="both"/>
              <w:rPr>
                <w:rFonts w:ascii="Garamond" w:hAnsi="Garamond"/>
                <w:color w:val="000000"/>
              </w:rPr>
            </w:pPr>
            <w:r w:rsidRPr="00322F6B">
              <w:rPr>
                <w:rFonts w:ascii="Garamond" w:hAnsi="Garamond"/>
                <w:color w:val="000000"/>
              </w:rPr>
              <w:t>Page No.</w:t>
            </w:r>
          </w:p>
        </w:tc>
        <w:tc>
          <w:tcPr>
            <w:tcW w:w="2606" w:type="dxa"/>
            <w:tcBorders>
              <w:top w:val="single" w:sz="4" w:space="0" w:color="000000"/>
              <w:bottom w:val="single" w:sz="4" w:space="0" w:color="000000"/>
            </w:tcBorders>
          </w:tcPr>
          <w:p w:rsidR="00223CBA" w:rsidRPr="00322F6B" w:rsidRDefault="00223CBA" w:rsidP="00322F6B">
            <w:pPr>
              <w:jc w:val="both"/>
              <w:rPr>
                <w:rFonts w:ascii="Garamond" w:hAnsi="Garamond"/>
                <w:color w:val="000000"/>
              </w:rPr>
            </w:pPr>
            <w:r w:rsidRPr="00322F6B">
              <w:rPr>
                <w:rFonts w:ascii="Garamond" w:hAnsi="Garamond"/>
                <w:color w:val="000000"/>
              </w:rPr>
              <w:t>Statement of Deviations</w:t>
            </w:r>
          </w:p>
        </w:tc>
        <w:tc>
          <w:tcPr>
            <w:tcW w:w="2160" w:type="dxa"/>
            <w:tcBorders>
              <w:top w:val="single" w:sz="4" w:space="0" w:color="000000"/>
              <w:bottom w:val="single" w:sz="4" w:space="0" w:color="000000"/>
            </w:tcBorders>
          </w:tcPr>
          <w:p w:rsidR="00223CBA" w:rsidRPr="00322F6B" w:rsidRDefault="00223CBA" w:rsidP="00322F6B">
            <w:pPr>
              <w:jc w:val="both"/>
              <w:rPr>
                <w:rFonts w:ascii="Garamond" w:hAnsi="Garamond"/>
                <w:color w:val="000000"/>
              </w:rPr>
            </w:pPr>
            <w:r w:rsidRPr="00322F6B">
              <w:rPr>
                <w:rFonts w:ascii="Garamond" w:hAnsi="Garamond"/>
                <w:color w:val="000000"/>
              </w:rPr>
              <w:t>Cost of withdrawal</w:t>
            </w:r>
          </w:p>
        </w:tc>
      </w:tr>
      <w:tr w:rsidR="00223CBA" w:rsidRPr="00322F6B" w:rsidTr="00223CBA">
        <w:tc>
          <w:tcPr>
            <w:tcW w:w="2520" w:type="dxa"/>
            <w:tcBorders>
              <w:top w:val="single" w:sz="4" w:space="0" w:color="000000"/>
            </w:tcBorders>
          </w:tcPr>
          <w:p w:rsidR="00223CBA" w:rsidRPr="00322F6B" w:rsidRDefault="00223CBA" w:rsidP="00322F6B">
            <w:pPr>
              <w:jc w:val="both"/>
              <w:rPr>
                <w:rFonts w:ascii="Garamond" w:hAnsi="Garamond"/>
                <w:color w:val="000000"/>
              </w:rPr>
            </w:pPr>
          </w:p>
        </w:tc>
        <w:tc>
          <w:tcPr>
            <w:tcW w:w="1216" w:type="dxa"/>
            <w:tcBorders>
              <w:top w:val="single" w:sz="4" w:space="0" w:color="000000"/>
            </w:tcBorders>
          </w:tcPr>
          <w:p w:rsidR="00223CBA" w:rsidRPr="00322F6B" w:rsidRDefault="00223CBA" w:rsidP="00322F6B">
            <w:pPr>
              <w:jc w:val="both"/>
              <w:rPr>
                <w:rFonts w:ascii="Garamond" w:hAnsi="Garamond"/>
                <w:color w:val="000000"/>
              </w:rPr>
            </w:pPr>
          </w:p>
        </w:tc>
        <w:tc>
          <w:tcPr>
            <w:tcW w:w="2606" w:type="dxa"/>
            <w:tcBorders>
              <w:top w:val="single" w:sz="4" w:space="0" w:color="000000"/>
            </w:tcBorders>
          </w:tcPr>
          <w:p w:rsidR="00223CBA" w:rsidRPr="00322F6B" w:rsidRDefault="00223CBA" w:rsidP="00322F6B">
            <w:pPr>
              <w:jc w:val="both"/>
              <w:rPr>
                <w:rFonts w:ascii="Garamond" w:hAnsi="Garamond"/>
                <w:color w:val="000000"/>
              </w:rPr>
            </w:pPr>
          </w:p>
        </w:tc>
        <w:tc>
          <w:tcPr>
            <w:tcW w:w="2160" w:type="dxa"/>
            <w:tcBorders>
              <w:top w:val="single" w:sz="4" w:space="0" w:color="000000"/>
            </w:tcBorders>
          </w:tcPr>
          <w:p w:rsidR="00223CBA" w:rsidRPr="00322F6B" w:rsidRDefault="00223CBA" w:rsidP="00322F6B">
            <w:pPr>
              <w:jc w:val="both"/>
              <w:rPr>
                <w:rFonts w:ascii="Garamond" w:hAnsi="Garamond"/>
                <w:color w:val="000000"/>
              </w:rPr>
            </w:pPr>
          </w:p>
        </w:tc>
      </w:tr>
      <w:tr w:rsidR="00223CBA" w:rsidRPr="00322F6B" w:rsidTr="00223CBA">
        <w:tc>
          <w:tcPr>
            <w:tcW w:w="2520" w:type="dxa"/>
          </w:tcPr>
          <w:p w:rsidR="00223CBA" w:rsidRPr="00322F6B" w:rsidRDefault="00223CBA" w:rsidP="00322F6B">
            <w:pPr>
              <w:jc w:val="both"/>
              <w:rPr>
                <w:rFonts w:ascii="Garamond" w:hAnsi="Garamond"/>
                <w:color w:val="000000"/>
              </w:rPr>
            </w:pPr>
          </w:p>
        </w:tc>
        <w:tc>
          <w:tcPr>
            <w:tcW w:w="1216" w:type="dxa"/>
          </w:tcPr>
          <w:p w:rsidR="00223CBA" w:rsidRPr="00322F6B" w:rsidRDefault="00223CBA" w:rsidP="00322F6B">
            <w:pPr>
              <w:jc w:val="both"/>
              <w:rPr>
                <w:rFonts w:ascii="Garamond" w:hAnsi="Garamond"/>
                <w:color w:val="000000"/>
              </w:rPr>
            </w:pPr>
          </w:p>
        </w:tc>
        <w:tc>
          <w:tcPr>
            <w:tcW w:w="2606" w:type="dxa"/>
          </w:tcPr>
          <w:p w:rsidR="00223CBA" w:rsidRPr="00322F6B" w:rsidRDefault="00223CBA" w:rsidP="00322F6B">
            <w:pPr>
              <w:jc w:val="both"/>
              <w:rPr>
                <w:rFonts w:ascii="Garamond" w:hAnsi="Garamond"/>
                <w:color w:val="000000"/>
              </w:rPr>
            </w:pPr>
          </w:p>
        </w:tc>
        <w:tc>
          <w:tcPr>
            <w:tcW w:w="2160" w:type="dxa"/>
          </w:tcPr>
          <w:p w:rsidR="00223CBA" w:rsidRPr="00322F6B" w:rsidRDefault="00223CBA" w:rsidP="00322F6B">
            <w:pPr>
              <w:jc w:val="both"/>
              <w:rPr>
                <w:rFonts w:ascii="Garamond" w:hAnsi="Garamond"/>
                <w:color w:val="000000"/>
              </w:rPr>
            </w:pPr>
          </w:p>
        </w:tc>
      </w:tr>
      <w:tr w:rsidR="00223CBA" w:rsidRPr="00322F6B" w:rsidTr="00223CBA">
        <w:tc>
          <w:tcPr>
            <w:tcW w:w="2520" w:type="dxa"/>
            <w:tcBorders>
              <w:bottom w:val="single" w:sz="4" w:space="0" w:color="000000"/>
            </w:tcBorders>
          </w:tcPr>
          <w:p w:rsidR="00223CBA" w:rsidRPr="00322F6B" w:rsidRDefault="00223CBA" w:rsidP="00322F6B">
            <w:pPr>
              <w:jc w:val="both"/>
              <w:rPr>
                <w:rFonts w:ascii="Garamond" w:hAnsi="Garamond"/>
                <w:color w:val="000000"/>
              </w:rPr>
            </w:pPr>
          </w:p>
        </w:tc>
        <w:tc>
          <w:tcPr>
            <w:tcW w:w="1216" w:type="dxa"/>
            <w:tcBorders>
              <w:bottom w:val="single" w:sz="4" w:space="0" w:color="000000"/>
            </w:tcBorders>
          </w:tcPr>
          <w:p w:rsidR="00223CBA" w:rsidRPr="00322F6B" w:rsidRDefault="00223CBA" w:rsidP="00322F6B">
            <w:pPr>
              <w:jc w:val="both"/>
              <w:rPr>
                <w:rFonts w:ascii="Garamond" w:hAnsi="Garamond"/>
                <w:color w:val="000000"/>
              </w:rPr>
            </w:pPr>
          </w:p>
        </w:tc>
        <w:tc>
          <w:tcPr>
            <w:tcW w:w="2606" w:type="dxa"/>
            <w:tcBorders>
              <w:bottom w:val="single" w:sz="4" w:space="0" w:color="000000"/>
            </w:tcBorders>
          </w:tcPr>
          <w:p w:rsidR="00223CBA" w:rsidRPr="00322F6B" w:rsidRDefault="00223CBA" w:rsidP="00322F6B">
            <w:pPr>
              <w:jc w:val="both"/>
              <w:rPr>
                <w:rFonts w:ascii="Garamond" w:hAnsi="Garamond"/>
                <w:color w:val="000000"/>
              </w:rPr>
            </w:pPr>
          </w:p>
        </w:tc>
        <w:tc>
          <w:tcPr>
            <w:tcW w:w="2160" w:type="dxa"/>
            <w:tcBorders>
              <w:bottom w:val="single" w:sz="4" w:space="0" w:color="000000"/>
            </w:tcBorders>
          </w:tcPr>
          <w:p w:rsidR="00223CBA" w:rsidRPr="00322F6B" w:rsidRDefault="00223CBA" w:rsidP="00322F6B">
            <w:pPr>
              <w:jc w:val="both"/>
              <w:rPr>
                <w:rFonts w:ascii="Garamond" w:hAnsi="Garamond"/>
                <w:color w:val="000000"/>
              </w:rPr>
            </w:pPr>
          </w:p>
        </w:tc>
      </w:tr>
    </w:tbl>
    <w:p w:rsidR="00223CBA" w:rsidRPr="00322F6B" w:rsidRDefault="00223CBA" w:rsidP="00322F6B">
      <w:pPr>
        <w:jc w:val="both"/>
        <w:rPr>
          <w:rFonts w:ascii="Garamond" w:hAnsi="Garamond"/>
          <w:color w:val="000000"/>
        </w:rPr>
      </w:pPr>
    </w:p>
    <w:tbl>
      <w:tblPr>
        <w:tblW w:w="8730" w:type="dxa"/>
        <w:tblInd w:w="198" w:type="dxa"/>
        <w:tblLayout w:type="fixed"/>
        <w:tblLook w:val="0000"/>
      </w:tblPr>
      <w:tblGrid>
        <w:gridCol w:w="3894"/>
        <w:gridCol w:w="4836"/>
      </w:tblGrid>
      <w:tr w:rsidR="00223CBA" w:rsidRPr="00322F6B" w:rsidTr="00223CBA">
        <w:trPr>
          <w:trHeight w:val="388"/>
        </w:trPr>
        <w:tc>
          <w:tcPr>
            <w:tcW w:w="3894" w:type="dxa"/>
          </w:tcPr>
          <w:p w:rsidR="00223CBA" w:rsidRPr="00322F6B" w:rsidRDefault="00223CBA" w:rsidP="00322F6B">
            <w:pPr>
              <w:jc w:val="both"/>
              <w:rPr>
                <w:rFonts w:ascii="Garamond" w:hAnsi="Garamond"/>
                <w:color w:val="000000"/>
              </w:rPr>
            </w:pPr>
            <w:r w:rsidRPr="00322F6B">
              <w:rPr>
                <w:rFonts w:ascii="Garamond" w:hAnsi="Garamond"/>
                <w:color w:val="000000"/>
              </w:rPr>
              <w:t>Date:</w:t>
            </w:r>
          </w:p>
        </w:tc>
        <w:tc>
          <w:tcPr>
            <w:tcW w:w="4836" w:type="dxa"/>
          </w:tcPr>
          <w:p w:rsidR="00223CBA" w:rsidRPr="00322F6B" w:rsidRDefault="00223CBA" w:rsidP="00322F6B">
            <w:pPr>
              <w:jc w:val="both"/>
              <w:rPr>
                <w:rFonts w:ascii="Garamond" w:hAnsi="Garamond"/>
                <w:color w:val="000000"/>
              </w:rPr>
            </w:pPr>
            <w:r w:rsidRPr="00322F6B">
              <w:rPr>
                <w:rFonts w:ascii="Garamond" w:hAnsi="Garamond"/>
                <w:color w:val="000000"/>
              </w:rPr>
              <w:t xml:space="preserve">(Signature).......................................................... </w:t>
            </w:r>
          </w:p>
        </w:tc>
      </w:tr>
      <w:tr w:rsidR="00223CBA" w:rsidRPr="00322F6B" w:rsidTr="00223CBA">
        <w:trPr>
          <w:trHeight w:val="528"/>
        </w:trPr>
        <w:tc>
          <w:tcPr>
            <w:tcW w:w="3894" w:type="dxa"/>
            <w:vAlign w:val="center"/>
          </w:tcPr>
          <w:p w:rsidR="00223CBA" w:rsidRPr="00322F6B" w:rsidRDefault="00223CBA" w:rsidP="00322F6B">
            <w:pPr>
              <w:jc w:val="both"/>
              <w:rPr>
                <w:rFonts w:ascii="Garamond" w:hAnsi="Garamond"/>
                <w:color w:val="000000"/>
              </w:rPr>
            </w:pPr>
            <w:r w:rsidRPr="00322F6B">
              <w:rPr>
                <w:rFonts w:ascii="Garamond" w:hAnsi="Garamond"/>
                <w:color w:val="000000"/>
              </w:rPr>
              <w:t>Place:</w:t>
            </w:r>
          </w:p>
        </w:tc>
        <w:tc>
          <w:tcPr>
            <w:tcW w:w="4836" w:type="dxa"/>
            <w:vAlign w:val="center"/>
          </w:tcPr>
          <w:p w:rsidR="00223CBA" w:rsidRPr="00322F6B" w:rsidRDefault="00223CBA" w:rsidP="00322F6B">
            <w:pPr>
              <w:jc w:val="both"/>
              <w:rPr>
                <w:rFonts w:ascii="Garamond" w:hAnsi="Garamond"/>
                <w:color w:val="000000"/>
              </w:rPr>
            </w:pPr>
            <w:r w:rsidRPr="00322F6B">
              <w:rPr>
                <w:rFonts w:ascii="Garamond" w:hAnsi="Garamond"/>
                <w:color w:val="000000"/>
              </w:rPr>
              <w:t>(Name)...................................................</w:t>
            </w:r>
          </w:p>
        </w:tc>
      </w:tr>
      <w:tr w:rsidR="00223CBA" w:rsidRPr="00322F6B" w:rsidTr="00223CBA">
        <w:trPr>
          <w:trHeight w:val="528"/>
        </w:trPr>
        <w:tc>
          <w:tcPr>
            <w:tcW w:w="3894" w:type="dxa"/>
          </w:tcPr>
          <w:p w:rsidR="00223CBA" w:rsidRPr="00322F6B" w:rsidRDefault="00223CBA" w:rsidP="00322F6B">
            <w:pPr>
              <w:jc w:val="both"/>
              <w:rPr>
                <w:rFonts w:ascii="Garamond" w:hAnsi="Garamond"/>
                <w:color w:val="000000"/>
              </w:rPr>
            </w:pPr>
          </w:p>
        </w:tc>
        <w:tc>
          <w:tcPr>
            <w:tcW w:w="4836" w:type="dxa"/>
            <w:vAlign w:val="center"/>
          </w:tcPr>
          <w:p w:rsidR="00223CBA" w:rsidRPr="00322F6B" w:rsidRDefault="00223CBA" w:rsidP="00322F6B">
            <w:pPr>
              <w:jc w:val="both"/>
              <w:rPr>
                <w:rFonts w:ascii="Garamond" w:hAnsi="Garamond"/>
                <w:color w:val="000000"/>
              </w:rPr>
            </w:pPr>
            <w:r w:rsidRPr="00322F6B">
              <w:rPr>
                <w:rFonts w:ascii="Garamond" w:hAnsi="Garamond"/>
                <w:color w:val="000000"/>
              </w:rPr>
              <w:t xml:space="preserve">(Designation)....................................................... </w:t>
            </w:r>
          </w:p>
        </w:tc>
      </w:tr>
      <w:tr w:rsidR="00223CBA" w:rsidRPr="00322F6B" w:rsidTr="00223CBA">
        <w:trPr>
          <w:trHeight w:val="380"/>
        </w:trPr>
        <w:tc>
          <w:tcPr>
            <w:tcW w:w="3894" w:type="dxa"/>
          </w:tcPr>
          <w:p w:rsidR="00223CBA" w:rsidRPr="00322F6B" w:rsidRDefault="00223CBA" w:rsidP="00322F6B">
            <w:pPr>
              <w:jc w:val="both"/>
              <w:rPr>
                <w:rFonts w:ascii="Garamond" w:hAnsi="Garamond"/>
                <w:color w:val="000000"/>
              </w:rPr>
            </w:pPr>
          </w:p>
        </w:tc>
        <w:tc>
          <w:tcPr>
            <w:tcW w:w="4836" w:type="dxa"/>
            <w:vAlign w:val="bottom"/>
          </w:tcPr>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r w:rsidRPr="00322F6B">
              <w:rPr>
                <w:rFonts w:ascii="Garamond" w:hAnsi="Garamond"/>
                <w:color w:val="000000"/>
              </w:rPr>
              <w:t>(Seal)...................................................................</w:t>
            </w:r>
          </w:p>
        </w:tc>
      </w:tr>
    </w:tbl>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i/>
          <w:color w:val="000000"/>
        </w:rPr>
      </w:pPr>
      <w:r w:rsidRPr="00322F6B">
        <w:rPr>
          <w:rFonts w:ascii="Garamond" w:hAnsi="Garamond"/>
          <w:i/>
          <w:color w:val="000000"/>
        </w:rPr>
        <w:t>Note: Continuation sheets of like size and format may be used and annexed to this Form if required.</w:t>
      </w:r>
    </w:p>
    <w:p w:rsidR="00223CBA" w:rsidRPr="00322F6B" w:rsidRDefault="00223CBA" w:rsidP="00322F6B">
      <w:pPr>
        <w:jc w:val="both"/>
        <w:rPr>
          <w:rFonts w:ascii="Garamond" w:hAnsi="Garamond"/>
          <w:i/>
          <w:color w:val="000000"/>
        </w:rPr>
      </w:pPr>
    </w:p>
    <w:p w:rsidR="00786FAA" w:rsidRPr="00322F6B" w:rsidRDefault="00786FAA" w:rsidP="00322F6B">
      <w:pPr>
        <w:jc w:val="both"/>
        <w:rPr>
          <w:rFonts w:ascii="Garamond" w:hAnsi="Garamond"/>
          <w:i/>
          <w:color w:val="000000"/>
        </w:rPr>
      </w:pPr>
    </w:p>
    <w:p w:rsidR="00223CBA" w:rsidRPr="00322F6B" w:rsidRDefault="00223CBA" w:rsidP="00322F6B">
      <w:pPr>
        <w:jc w:val="both"/>
        <w:rPr>
          <w:rFonts w:ascii="Garamond" w:hAnsi="Garamond"/>
          <w:i/>
          <w:color w:val="000000"/>
        </w:rPr>
      </w:pPr>
    </w:p>
    <w:p w:rsidR="00223CBA" w:rsidRPr="00322F6B" w:rsidRDefault="00223CBA" w:rsidP="007A538E">
      <w:pPr>
        <w:pStyle w:val="Heading2"/>
        <w:shd w:val="clear" w:color="auto" w:fill="B4C6E7" w:themeFill="accent1" w:themeFillTint="66"/>
        <w:ind w:left="792" w:hanging="792"/>
        <w:jc w:val="both"/>
        <w:rPr>
          <w:rFonts w:ascii="Garamond" w:hAnsi="Garamond"/>
          <w:bCs w:val="0"/>
          <w:i w:val="0"/>
          <w:color w:val="000000"/>
        </w:rPr>
      </w:pPr>
      <w:bookmarkStart w:id="68" w:name="_heading=h.1a346fx" w:colFirst="0" w:colLast="0"/>
      <w:bookmarkStart w:id="69" w:name="_Toc74220675"/>
      <w:bookmarkStart w:id="70" w:name="_Toc124350624"/>
      <w:bookmarkEnd w:id="68"/>
      <w:r w:rsidRPr="00322F6B">
        <w:rPr>
          <w:rFonts w:ascii="Garamond" w:hAnsi="Garamond"/>
          <w:bCs w:val="0"/>
          <w:i w:val="0"/>
          <w:color w:val="000000"/>
        </w:rPr>
        <w:lastRenderedPageBreak/>
        <w:t>Form 6: Bid Submission Form</w:t>
      </w:r>
      <w:bookmarkEnd w:id="69"/>
      <w:bookmarkEnd w:id="70"/>
    </w:p>
    <w:p w:rsidR="00223CBA" w:rsidRPr="00322F6B" w:rsidRDefault="00223CBA" w:rsidP="00322F6B">
      <w:pPr>
        <w:widowControl w:val="0"/>
        <w:spacing w:before="8" w:line="220" w:lineRule="auto"/>
        <w:ind w:left="7200"/>
        <w:jc w:val="both"/>
        <w:rPr>
          <w:rFonts w:ascii="Garamond" w:hAnsi="Garamond"/>
          <w:i/>
          <w:color w:val="000000"/>
        </w:rPr>
      </w:pPr>
      <w:r w:rsidRPr="00322F6B">
        <w:rPr>
          <w:rFonts w:ascii="Garamond" w:hAnsi="Garamond"/>
          <w:i/>
          <w:color w:val="000000"/>
        </w:rPr>
        <w:t xml:space="preserve">                                                                                                                               Date:</w:t>
      </w:r>
    </w:p>
    <w:p w:rsidR="00223CBA" w:rsidRPr="00322F6B" w:rsidRDefault="00223CBA" w:rsidP="00322F6B">
      <w:pPr>
        <w:widowControl w:val="0"/>
        <w:spacing w:before="8" w:line="220" w:lineRule="auto"/>
        <w:ind w:left="7200"/>
        <w:jc w:val="both"/>
        <w:rPr>
          <w:rFonts w:ascii="Garamond" w:hAnsi="Garamond"/>
          <w:color w:val="000000"/>
        </w:rPr>
      </w:pPr>
    </w:p>
    <w:p w:rsidR="00BE2FF6" w:rsidRPr="00322F6B" w:rsidRDefault="00223CBA" w:rsidP="00322F6B">
      <w:pPr>
        <w:ind w:right="72"/>
        <w:jc w:val="both"/>
        <w:rPr>
          <w:rFonts w:ascii="Garamond" w:hAnsi="Garamond"/>
          <w:color w:val="FF0000"/>
        </w:rPr>
      </w:pPr>
      <w:r w:rsidRPr="00322F6B">
        <w:rPr>
          <w:rFonts w:ascii="Garamond" w:hAnsi="Garamond"/>
          <w:color w:val="000000"/>
        </w:rPr>
        <w:t xml:space="preserve">NIT no. </w:t>
      </w:r>
      <w:r w:rsidR="00BE2FF6" w:rsidRPr="00322F6B">
        <w:rPr>
          <w:rFonts w:ascii="Garamond" w:hAnsi="Garamond" w:cs="Arial"/>
          <w:b/>
          <w:bCs/>
          <w:color w:val="FF0000"/>
        </w:rPr>
        <w:t>_____________________________________________________________________</w:t>
      </w:r>
      <w:r w:rsidRPr="00322F6B">
        <w:rPr>
          <w:rFonts w:ascii="Garamond" w:hAnsi="Garamond"/>
          <w:color w:val="FF0000"/>
        </w:rPr>
        <w:t xml:space="preserve"> </w:t>
      </w:r>
    </w:p>
    <w:p w:rsidR="00223CBA" w:rsidRPr="00322F6B" w:rsidRDefault="00223CBA" w:rsidP="001C069B">
      <w:pPr>
        <w:ind w:right="72"/>
        <w:jc w:val="both"/>
        <w:rPr>
          <w:rFonts w:ascii="Garamond" w:hAnsi="Garamond"/>
          <w:i/>
          <w:color w:val="000000"/>
        </w:rPr>
      </w:pPr>
      <w:r w:rsidRPr="00322F6B">
        <w:rPr>
          <w:rFonts w:ascii="Garamond" w:hAnsi="Garamond"/>
          <w:color w:val="000000"/>
        </w:rPr>
        <w:t xml:space="preserve">Contract……………………………………………………... </w:t>
      </w:r>
    </w:p>
    <w:p w:rsidR="00223CBA" w:rsidRPr="00322F6B" w:rsidRDefault="00223CBA" w:rsidP="00322F6B">
      <w:pPr>
        <w:widowControl w:val="0"/>
        <w:ind w:left="100" w:right="5799"/>
        <w:jc w:val="both"/>
        <w:rPr>
          <w:rFonts w:ascii="Garamond" w:hAnsi="Garamond"/>
          <w:color w:val="000000"/>
        </w:rPr>
      </w:pPr>
      <w:r w:rsidRPr="00322F6B">
        <w:rPr>
          <w:rFonts w:ascii="Garamond" w:hAnsi="Garamond"/>
          <w:color w:val="000000"/>
        </w:rPr>
        <w:t xml:space="preserve">To: </w:t>
      </w:r>
      <w:r w:rsidRPr="00322F6B">
        <w:rPr>
          <w:rFonts w:ascii="Garamond" w:hAnsi="Garamond"/>
          <w:color w:val="000000"/>
        </w:rPr>
        <w:tab/>
      </w:r>
    </w:p>
    <w:p w:rsidR="00223CBA" w:rsidRPr="00322F6B" w:rsidRDefault="00223CBA" w:rsidP="00322F6B">
      <w:pPr>
        <w:jc w:val="both"/>
        <w:rPr>
          <w:rFonts w:ascii="Garamond" w:hAnsi="Garamond"/>
          <w:color w:val="000000"/>
        </w:rPr>
      </w:pPr>
      <w:r w:rsidRPr="00322F6B">
        <w:rPr>
          <w:rFonts w:ascii="Garamond" w:hAnsi="Garamond"/>
          <w:color w:val="000000"/>
        </w:rPr>
        <w:t xml:space="preserve">  ………………………………..,</w:t>
      </w:r>
    </w:p>
    <w:p w:rsidR="00223CBA" w:rsidRPr="00322F6B" w:rsidRDefault="00223CBA" w:rsidP="00322F6B">
      <w:pPr>
        <w:jc w:val="both"/>
        <w:rPr>
          <w:rFonts w:ascii="Garamond" w:hAnsi="Garamond"/>
          <w:color w:val="000000"/>
        </w:rPr>
      </w:pPr>
      <w:r w:rsidRPr="00322F6B">
        <w:rPr>
          <w:rFonts w:ascii="Garamond" w:hAnsi="Garamond"/>
          <w:color w:val="000000"/>
        </w:rPr>
        <w:t xml:space="preserve">  ………………………….…….,</w:t>
      </w:r>
    </w:p>
    <w:p w:rsidR="00223CBA" w:rsidRPr="00322F6B" w:rsidRDefault="00223CBA" w:rsidP="00322F6B">
      <w:pPr>
        <w:jc w:val="both"/>
        <w:rPr>
          <w:rFonts w:ascii="Garamond" w:hAnsi="Garamond"/>
          <w:color w:val="000000"/>
        </w:rPr>
      </w:pPr>
      <w:r w:rsidRPr="00322F6B">
        <w:rPr>
          <w:rFonts w:ascii="Garamond" w:hAnsi="Garamond"/>
          <w:color w:val="000000"/>
        </w:rPr>
        <w:t xml:space="preserve">  Employer</w:t>
      </w:r>
    </w:p>
    <w:p w:rsidR="00223CBA" w:rsidRPr="00322F6B" w:rsidRDefault="00223CBA" w:rsidP="00322F6B">
      <w:pPr>
        <w:jc w:val="both"/>
        <w:rPr>
          <w:rFonts w:ascii="Garamond" w:hAnsi="Garamond"/>
          <w:i/>
          <w:color w:val="000000"/>
        </w:rPr>
      </w:pPr>
      <w:r w:rsidRPr="00322F6B">
        <w:rPr>
          <w:rFonts w:ascii="Garamond" w:hAnsi="Garamond"/>
          <w:color w:val="000000"/>
        </w:rPr>
        <w:t xml:space="preserve">  [</w:t>
      </w:r>
      <w:r w:rsidRPr="00322F6B">
        <w:rPr>
          <w:rFonts w:ascii="Garamond" w:hAnsi="Garamond"/>
          <w:i/>
          <w:color w:val="000000"/>
        </w:rPr>
        <w:t>Address</w:t>
      </w:r>
      <w:r w:rsidRPr="00322F6B">
        <w:rPr>
          <w:rFonts w:ascii="Garamond" w:hAnsi="Garamond"/>
          <w:color w:val="000000"/>
        </w:rPr>
        <w:t>]</w:t>
      </w:r>
    </w:p>
    <w:p w:rsidR="00223CBA" w:rsidRPr="00322F6B" w:rsidRDefault="00223CBA" w:rsidP="00322F6B">
      <w:pPr>
        <w:widowControl w:val="0"/>
        <w:spacing w:before="11" w:line="220" w:lineRule="auto"/>
        <w:jc w:val="both"/>
        <w:rPr>
          <w:rFonts w:ascii="Garamond" w:hAnsi="Garamond"/>
          <w:color w:val="000000"/>
        </w:rPr>
      </w:pPr>
    </w:p>
    <w:p w:rsidR="00223CBA" w:rsidRPr="00322F6B" w:rsidRDefault="00223CBA" w:rsidP="00322F6B">
      <w:pPr>
        <w:widowControl w:val="0"/>
        <w:spacing w:before="11" w:line="220" w:lineRule="auto"/>
        <w:jc w:val="both"/>
        <w:rPr>
          <w:rFonts w:ascii="Garamond" w:hAnsi="Garamond"/>
          <w:color w:val="000000"/>
        </w:rPr>
      </w:pPr>
      <w:r w:rsidRPr="00322F6B">
        <w:rPr>
          <w:rFonts w:ascii="Garamond" w:hAnsi="Garamond"/>
          <w:color w:val="000000"/>
        </w:rPr>
        <w:t>We, the undersigned, declare that:</w:t>
      </w:r>
    </w:p>
    <w:p w:rsidR="00223CBA" w:rsidRPr="00322F6B" w:rsidRDefault="00223CBA" w:rsidP="00322F6B">
      <w:pPr>
        <w:widowControl w:val="0"/>
        <w:spacing w:before="11" w:line="220" w:lineRule="auto"/>
        <w:jc w:val="both"/>
        <w:rPr>
          <w:rFonts w:ascii="Garamond" w:hAnsi="Garamond"/>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 xml:space="preserve">Having examined all the Bidding Documents (with reference ITB 10), including addenda </w:t>
      </w:r>
      <w:r w:rsidRPr="00322F6B">
        <w:rPr>
          <w:rFonts w:ascii="Garamond" w:hAnsi="Garamond"/>
          <w:i/>
          <w:color w:val="000000"/>
        </w:rPr>
        <w:t>[insert list]</w:t>
      </w:r>
      <w:r w:rsidRPr="00322F6B">
        <w:rPr>
          <w:rFonts w:ascii="Garamond" w:hAnsi="Garamond"/>
          <w:color w:val="000000"/>
        </w:rPr>
        <w:t>, we offer to execute the (</w:t>
      </w:r>
      <w:r w:rsidRPr="00322F6B">
        <w:rPr>
          <w:rFonts w:ascii="Garamond" w:hAnsi="Garamond"/>
          <w:i/>
          <w:color w:val="000000"/>
        </w:rPr>
        <w:t>name and title of the contract/work</w:t>
      </w:r>
      <w:r w:rsidRPr="00322F6B">
        <w:rPr>
          <w:rFonts w:ascii="Garamond" w:hAnsi="Garamond"/>
          <w:color w:val="000000"/>
        </w:rPr>
        <w:t>)</w:t>
      </w:r>
      <w:r w:rsidRPr="00322F6B">
        <w:rPr>
          <w:rFonts w:ascii="Garamond" w:hAnsi="Garamond"/>
          <w:i/>
          <w:color w:val="000000"/>
        </w:rPr>
        <w:t xml:space="preserve"> </w:t>
      </w:r>
      <w:r w:rsidRPr="00322F6B">
        <w:rPr>
          <w:rFonts w:ascii="Garamond" w:hAnsi="Garamond"/>
          <w:color w:val="000000"/>
        </w:rPr>
        <w:t xml:space="preserve">in accordance with the Conditions of Contract accompanying this Bid for the Contract Price of </w:t>
      </w:r>
      <w:r w:rsidRPr="00322F6B">
        <w:rPr>
          <w:rFonts w:ascii="Garamond" w:hAnsi="Garamond"/>
          <w:i/>
          <w:color w:val="000000"/>
        </w:rPr>
        <w:t>BTN………………………. (In figures), Ngultrums…………………………………………………. (In words).</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This Bid and your written acceptance of it shall constitute a binding Contract between us. We understand that you are not bound to accept the lowest or any Bid you receive.</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We hereby confirm that this Bid complies with the Bid validity and Bid Security required by the Bidding Documents and specified in the Bidding Data Sheet.</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We, including any subcontractors for any part of the Contract, have nationalities from eligible countries in accordance with ITB Clause 7;</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We have no conflict of interest in accordance with ITB sub clause 5.2;</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Our firm, its affiliates or subsidiaries—including any subcontractors for any part of the Contract—has not been declared ineligible under the laws or official regulations of Bhutan, in accordance with ITB Clause 6 and other relevant clauses.</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322F6B">
        <w:rPr>
          <w:rFonts w:ascii="Garamond" w:hAnsi="Garamond"/>
          <w:color w:val="000000"/>
        </w:rPr>
        <w:t xml:space="preserve">Commissions or gratuities, if any, paid or to be paid by us to agents relating to this Bid, and to contract execution if we are awarded the contract, are listed below: </w:t>
      </w:r>
    </w:p>
    <w:p w:rsidR="00223CBA" w:rsidRPr="00322F6B" w:rsidRDefault="00223CBA" w:rsidP="00322F6B">
      <w:pPr>
        <w:pBdr>
          <w:top w:val="nil"/>
          <w:left w:val="nil"/>
          <w:bottom w:val="nil"/>
          <w:right w:val="nil"/>
          <w:between w:val="nil"/>
        </w:pBdr>
        <w:ind w:left="360" w:right="72"/>
        <w:jc w:val="both"/>
        <w:rPr>
          <w:rFonts w:ascii="Garamond" w:hAnsi="Garamond"/>
          <w:i/>
          <w:color w:val="000000"/>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tblPr>
      <w:tblGrid>
        <w:gridCol w:w="3076"/>
        <w:gridCol w:w="2769"/>
        <w:gridCol w:w="3385"/>
      </w:tblGrid>
      <w:tr w:rsidR="00223CBA" w:rsidRPr="00322F6B" w:rsidTr="00223CBA">
        <w:tc>
          <w:tcPr>
            <w:tcW w:w="3076" w:type="dxa"/>
          </w:tcPr>
          <w:p w:rsidR="00223CBA" w:rsidRPr="00322F6B" w:rsidRDefault="00223CBA" w:rsidP="00322F6B">
            <w:pPr>
              <w:widowControl w:val="0"/>
              <w:spacing w:before="20"/>
              <w:jc w:val="both"/>
              <w:rPr>
                <w:rFonts w:ascii="Garamond" w:hAnsi="Garamond"/>
                <w:color w:val="000000"/>
              </w:rPr>
            </w:pPr>
            <w:r w:rsidRPr="00322F6B">
              <w:rPr>
                <w:rFonts w:ascii="Garamond" w:hAnsi="Garamond"/>
                <w:color w:val="000000"/>
              </w:rPr>
              <w:t>Name &amp; address of agent</w:t>
            </w:r>
          </w:p>
        </w:tc>
        <w:tc>
          <w:tcPr>
            <w:tcW w:w="2769" w:type="dxa"/>
          </w:tcPr>
          <w:p w:rsidR="00223CBA" w:rsidRPr="00322F6B" w:rsidRDefault="00223CBA" w:rsidP="00322F6B">
            <w:pPr>
              <w:widowControl w:val="0"/>
              <w:spacing w:before="20"/>
              <w:jc w:val="both"/>
              <w:rPr>
                <w:rFonts w:ascii="Garamond" w:hAnsi="Garamond"/>
                <w:color w:val="000000"/>
              </w:rPr>
            </w:pPr>
            <w:r w:rsidRPr="00322F6B">
              <w:rPr>
                <w:rFonts w:ascii="Garamond" w:hAnsi="Garamond"/>
                <w:color w:val="000000"/>
              </w:rPr>
              <w:t>Amount &amp; Currency</w:t>
            </w:r>
          </w:p>
        </w:tc>
        <w:tc>
          <w:tcPr>
            <w:tcW w:w="3385" w:type="dxa"/>
          </w:tcPr>
          <w:p w:rsidR="00223CBA" w:rsidRPr="00322F6B" w:rsidRDefault="00223CBA" w:rsidP="00322F6B">
            <w:pPr>
              <w:widowControl w:val="0"/>
              <w:spacing w:before="20"/>
              <w:jc w:val="both"/>
              <w:rPr>
                <w:rFonts w:ascii="Garamond" w:hAnsi="Garamond"/>
                <w:color w:val="000000"/>
              </w:rPr>
            </w:pPr>
            <w:r w:rsidRPr="00322F6B">
              <w:rPr>
                <w:rFonts w:ascii="Garamond" w:hAnsi="Garamond"/>
                <w:color w:val="000000"/>
              </w:rPr>
              <w:t>Purpose of commission or gratuity</w:t>
            </w:r>
          </w:p>
        </w:tc>
      </w:tr>
      <w:tr w:rsidR="00223CBA" w:rsidRPr="00322F6B" w:rsidTr="00223CBA">
        <w:tc>
          <w:tcPr>
            <w:tcW w:w="3076" w:type="dxa"/>
          </w:tcPr>
          <w:p w:rsidR="00223CBA" w:rsidRPr="00322F6B" w:rsidRDefault="00223CBA" w:rsidP="00322F6B">
            <w:pPr>
              <w:widowControl w:val="0"/>
              <w:spacing w:before="20"/>
              <w:jc w:val="both"/>
              <w:rPr>
                <w:rFonts w:ascii="Garamond" w:hAnsi="Garamond"/>
                <w:b/>
                <w:color w:val="000000"/>
              </w:rPr>
            </w:pPr>
          </w:p>
        </w:tc>
        <w:tc>
          <w:tcPr>
            <w:tcW w:w="2769" w:type="dxa"/>
          </w:tcPr>
          <w:p w:rsidR="00223CBA" w:rsidRPr="00322F6B" w:rsidRDefault="00223CBA" w:rsidP="00322F6B">
            <w:pPr>
              <w:widowControl w:val="0"/>
              <w:spacing w:before="20"/>
              <w:jc w:val="both"/>
              <w:rPr>
                <w:rFonts w:ascii="Garamond" w:hAnsi="Garamond"/>
                <w:color w:val="000000"/>
              </w:rPr>
            </w:pPr>
          </w:p>
        </w:tc>
        <w:tc>
          <w:tcPr>
            <w:tcW w:w="3385" w:type="dxa"/>
          </w:tcPr>
          <w:p w:rsidR="00223CBA" w:rsidRPr="00322F6B" w:rsidRDefault="00223CBA" w:rsidP="00322F6B">
            <w:pPr>
              <w:widowControl w:val="0"/>
              <w:spacing w:before="20"/>
              <w:jc w:val="both"/>
              <w:rPr>
                <w:rFonts w:ascii="Garamond" w:hAnsi="Garamond"/>
                <w:color w:val="000000"/>
              </w:rPr>
            </w:pPr>
          </w:p>
        </w:tc>
      </w:tr>
    </w:tbl>
    <w:p w:rsidR="00223CBA" w:rsidRPr="00322F6B" w:rsidRDefault="00223CBA" w:rsidP="00322F6B">
      <w:pPr>
        <w:widowControl w:val="0"/>
        <w:spacing w:before="20"/>
        <w:jc w:val="both"/>
        <w:rPr>
          <w:rFonts w:ascii="Garamond" w:hAnsi="Garamond"/>
          <w:i/>
          <w:color w:val="000000"/>
        </w:rPr>
      </w:pPr>
      <w:r w:rsidRPr="00322F6B">
        <w:rPr>
          <w:rFonts w:ascii="Garamond" w:hAnsi="Garamond"/>
          <w:i/>
          <w:color w:val="000000"/>
        </w:rPr>
        <w:t>* If none, please state none</w:t>
      </w:r>
    </w:p>
    <w:p w:rsidR="00223CBA" w:rsidRPr="00322F6B" w:rsidRDefault="00223CBA" w:rsidP="00322F6B">
      <w:pPr>
        <w:widowControl w:val="0"/>
        <w:spacing w:before="20"/>
        <w:jc w:val="both"/>
        <w:rPr>
          <w:rFonts w:ascii="Garamond" w:hAnsi="Garamond"/>
          <w:i/>
          <w:color w:val="000000"/>
        </w:rPr>
      </w:pPr>
    </w:p>
    <w:p w:rsidR="00223CBA" w:rsidRPr="00322F6B" w:rsidRDefault="00223CBA" w:rsidP="00322F6B">
      <w:pPr>
        <w:numPr>
          <w:ilvl w:val="0"/>
          <w:numId w:val="18"/>
        </w:numPr>
        <w:pBdr>
          <w:top w:val="nil"/>
          <w:left w:val="nil"/>
          <w:bottom w:val="nil"/>
          <w:right w:val="nil"/>
          <w:between w:val="nil"/>
        </w:pBdr>
        <w:tabs>
          <w:tab w:val="left" w:pos="720"/>
          <w:tab w:val="left" w:pos="1440"/>
          <w:tab w:val="left" w:pos="2304"/>
        </w:tabs>
        <w:spacing w:after="288" w:line="240" w:lineRule="auto"/>
        <w:ind w:right="72"/>
        <w:jc w:val="both"/>
        <w:rPr>
          <w:rFonts w:ascii="Garamond" w:hAnsi="Garamond"/>
          <w:color w:val="000000"/>
        </w:rPr>
      </w:pPr>
      <w:r w:rsidRPr="00322F6B">
        <w:rPr>
          <w:rFonts w:ascii="Garamond" w:hAnsi="Garamond"/>
          <w:color w:val="000000"/>
        </w:rPr>
        <w:t>Our duly executed Integrity Pact Statement is attached herewith.</w:t>
      </w:r>
    </w:p>
    <w:p w:rsidR="00223CBA" w:rsidRPr="00322F6B" w:rsidRDefault="00223CBA" w:rsidP="00322F6B">
      <w:pPr>
        <w:pStyle w:val="Subtitle"/>
        <w:rPr>
          <w:smallCaps w:val="0"/>
          <w:color w:val="000000"/>
          <w:sz w:val="22"/>
          <w:szCs w:val="22"/>
        </w:rPr>
      </w:pPr>
      <w:r w:rsidRPr="00322F6B">
        <w:rPr>
          <w:smallCaps w:val="0"/>
          <w:color w:val="000000"/>
          <w:sz w:val="22"/>
          <w:szCs w:val="22"/>
        </w:rPr>
        <w:t>j)   We accept the vendor performance management system.</w:t>
      </w:r>
    </w:p>
    <w:p w:rsidR="00223CBA" w:rsidRPr="00322F6B" w:rsidRDefault="00223CBA" w:rsidP="00322F6B">
      <w:pPr>
        <w:pStyle w:val="Subtitle"/>
        <w:rPr>
          <w:color w:val="000000"/>
          <w:sz w:val="22"/>
          <w:szCs w:val="22"/>
        </w:rPr>
      </w:pPr>
    </w:p>
    <w:p w:rsidR="00223CBA" w:rsidRPr="00322F6B" w:rsidRDefault="00223CBA" w:rsidP="00322F6B">
      <w:pPr>
        <w:pStyle w:val="Subtitle"/>
        <w:rPr>
          <w:color w:val="000000"/>
          <w:sz w:val="22"/>
          <w:szCs w:val="22"/>
        </w:rPr>
      </w:pPr>
      <w:r w:rsidRPr="00322F6B">
        <w:rPr>
          <w:color w:val="000000"/>
          <w:sz w:val="22"/>
          <w:szCs w:val="22"/>
        </w:rPr>
        <w:t xml:space="preserve">Authorized Signature:  </w:t>
      </w:r>
      <w:r w:rsidRPr="00322F6B">
        <w:rPr>
          <w:color w:val="000000"/>
          <w:sz w:val="22"/>
          <w:szCs w:val="22"/>
          <w:u w:val="single"/>
        </w:rPr>
        <w:t>______________________________</w:t>
      </w:r>
      <w:r w:rsidRPr="00322F6B">
        <w:rPr>
          <w:color w:val="000000"/>
          <w:sz w:val="22"/>
          <w:szCs w:val="22"/>
        </w:rPr>
        <w:t xml:space="preserve"> (Affix legal stamp)</w:t>
      </w:r>
    </w:p>
    <w:p w:rsidR="00223CBA" w:rsidRPr="00322F6B" w:rsidRDefault="00223CBA" w:rsidP="00322F6B">
      <w:pPr>
        <w:widowControl w:val="0"/>
        <w:tabs>
          <w:tab w:val="left" w:pos="9120"/>
        </w:tabs>
        <w:spacing w:before="8" w:line="276" w:lineRule="auto"/>
        <w:jc w:val="both"/>
        <w:rPr>
          <w:rFonts w:ascii="Garamond" w:hAnsi="Garamond"/>
          <w:color w:val="000000"/>
        </w:rPr>
      </w:pPr>
      <w:r w:rsidRPr="00322F6B">
        <w:rPr>
          <w:rFonts w:ascii="Garamond" w:hAnsi="Garamond"/>
          <w:color w:val="000000"/>
        </w:rPr>
        <w:t xml:space="preserve">Name and title of signatory:  </w:t>
      </w:r>
      <w:r w:rsidRPr="00322F6B">
        <w:rPr>
          <w:rFonts w:ascii="Garamond" w:hAnsi="Garamond"/>
          <w:color w:val="000000"/>
          <w:u w:val="single"/>
        </w:rPr>
        <w:t>…………………………………………</w:t>
      </w:r>
    </w:p>
    <w:p w:rsidR="00223CBA" w:rsidRPr="00322F6B" w:rsidRDefault="00223CBA" w:rsidP="00322F6B">
      <w:pPr>
        <w:spacing w:line="276" w:lineRule="auto"/>
        <w:jc w:val="both"/>
        <w:rPr>
          <w:rFonts w:ascii="Garamond" w:hAnsi="Garamond"/>
          <w:color w:val="000000"/>
        </w:rPr>
      </w:pPr>
      <w:r w:rsidRPr="00322F6B">
        <w:rPr>
          <w:rFonts w:ascii="Garamond" w:hAnsi="Garamond"/>
          <w:color w:val="000000"/>
        </w:rPr>
        <w:t xml:space="preserve">Name of Bidder: </w:t>
      </w:r>
      <w:r w:rsidRPr="00322F6B">
        <w:rPr>
          <w:rFonts w:ascii="Garamond" w:hAnsi="Garamond"/>
          <w:color w:val="000000"/>
          <w:u w:val="single"/>
        </w:rPr>
        <w:t>__________________________________</w:t>
      </w:r>
    </w:p>
    <w:p w:rsidR="00223CBA" w:rsidRPr="00322F6B" w:rsidRDefault="00223CBA" w:rsidP="00322F6B">
      <w:pPr>
        <w:spacing w:line="276" w:lineRule="auto"/>
        <w:jc w:val="both"/>
        <w:rPr>
          <w:rFonts w:ascii="Garamond" w:hAnsi="Garamond"/>
          <w:color w:val="000000"/>
          <w:u w:val="single"/>
        </w:rPr>
      </w:pPr>
      <w:r w:rsidRPr="00322F6B">
        <w:rPr>
          <w:rFonts w:ascii="Garamond" w:hAnsi="Garamond"/>
          <w:color w:val="000000"/>
        </w:rPr>
        <w:t xml:space="preserve">Address:  </w:t>
      </w:r>
      <w:r w:rsidRPr="00322F6B">
        <w:rPr>
          <w:rFonts w:ascii="Garamond" w:hAnsi="Garamond"/>
          <w:color w:val="000000"/>
          <w:u w:val="single"/>
        </w:rPr>
        <w:t xml:space="preserve"> ………………………………………………………………….</w:t>
      </w: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spacing w:line="276" w:lineRule="auto"/>
        <w:jc w:val="both"/>
        <w:rPr>
          <w:rFonts w:ascii="Garamond" w:hAnsi="Garamond"/>
          <w:color w:val="000000"/>
          <w:u w:val="single"/>
        </w:rPr>
      </w:pPr>
    </w:p>
    <w:p w:rsidR="00223CBA" w:rsidRPr="00322F6B" w:rsidRDefault="00223CBA" w:rsidP="00322F6B">
      <w:pPr>
        <w:pStyle w:val="Heading2"/>
        <w:shd w:val="clear" w:color="auto" w:fill="B4C6E7" w:themeFill="accent1" w:themeFillTint="66"/>
        <w:jc w:val="both"/>
        <w:rPr>
          <w:rFonts w:ascii="Garamond" w:hAnsi="Garamond"/>
          <w:bCs w:val="0"/>
          <w:i w:val="0"/>
          <w:color w:val="000000"/>
        </w:rPr>
      </w:pPr>
      <w:bookmarkStart w:id="71" w:name="_heading=h.3u2rp3q" w:colFirst="0" w:colLast="0"/>
      <w:bookmarkEnd w:id="71"/>
    </w:p>
    <w:p w:rsidR="00223CBA" w:rsidRPr="00322F6B" w:rsidRDefault="00223CBA" w:rsidP="00322F6B">
      <w:pPr>
        <w:spacing w:after="200" w:line="276" w:lineRule="auto"/>
        <w:jc w:val="both"/>
        <w:rPr>
          <w:rFonts w:ascii="Garamond" w:hAnsi="Garamond"/>
          <w:color w:val="000000"/>
        </w:rPr>
      </w:pPr>
    </w:p>
    <w:p w:rsidR="00223CBA" w:rsidRPr="00322F6B" w:rsidRDefault="00223CBA" w:rsidP="00322F6B">
      <w:pPr>
        <w:spacing w:after="200" w:line="276" w:lineRule="auto"/>
        <w:jc w:val="both"/>
        <w:rPr>
          <w:rFonts w:ascii="Garamond" w:hAnsi="Garamond"/>
          <w:color w:val="000000"/>
        </w:rPr>
      </w:pPr>
    </w:p>
    <w:p w:rsidR="005E3354" w:rsidRDefault="005E3354" w:rsidP="00322F6B">
      <w:pPr>
        <w:spacing w:after="200" w:line="276" w:lineRule="auto"/>
        <w:jc w:val="both"/>
        <w:rPr>
          <w:rFonts w:ascii="Garamond" w:hAnsi="Garamond"/>
          <w:color w:val="000000"/>
        </w:rPr>
      </w:pPr>
    </w:p>
    <w:p w:rsidR="00E02F81" w:rsidRDefault="00E02F81" w:rsidP="00322F6B">
      <w:pPr>
        <w:spacing w:after="200" w:line="276" w:lineRule="auto"/>
        <w:jc w:val="both"/>
        <w:rPr>
          <w:rFonts w:ascii="Garamond" w:hAnsi="Garamond"/>
          <w:color w:val="000000"/>
        </w:rPr>
      </w:pPr>
    </w:p>
    <w:p w:rsidR="00E02F81" w:rsidRPr="00322F6B" w:rsidRDefault="00E02F81" w:rsidP="00322F6B">
      <w:pPr>
        <w:spacing w:after="200" w:line="276" w:lineRule="auto"/>
        <w:jc w:val="both"/>
        <w:rPr>
          <w:rFonts w:ascii="Garamond" w:hAnsi="Garamond"/>
          <w:color w:val="000000"/>
        </w:rPr>
      </w:pPr>
    </w:p>
    <w:p w:rsidR="007512A5" w:rsidRDefault="007512A5" w:rsidP="00322F6B">
      <w:pPr>
        <w:spacing w:after="200" w:line="276" w:lineRule="auto"/>
        <w:jc w:val="both"/>
        <w:rPr>
          <w:rFonts w:ascii="Garamond" w:hAnsi="Garamond"/>
          <w:color w:val="000000"/>
        </w:rPr>
      </w:pPr>
    </w:p>
    <w:p w:rsidR="007A538E" w:rsidRPr="00322F6B" w:rsidRDefault="007A538E" w:rsidP="00322F6B">
      <w:pPr>
        <w:spacing w:after="200" w:line="276" w:lineRule="auto"/>
        <w:jc w:val="both"/>
        <w:rPr>
          <w:rFonts w:ascii="Garamond" w:hAnsi="Garamond"/>
          <w:color w:val="000000"/>
        </w:rPr>
      </w:pPr>
    </w:p>
    <w:p w:rsidR="00223CBA" w:rsidRPr="00322F6B" w:rsidRDefault="00223CBA" w:rsidP="00322F6B">
      <w:pPr>
        <w:pStyle w:val="Heading2"/>
        <w:shd w:val="clear" w:color="auto" w:fill="B4C6E7" w:themeFill="accent1" w:themeFillTint="66"/>
        <w:jc w:val="both"/>
        <w:rPr>
          <w:rFonts w:ascii="Garamond" w:hAnsi="Garamond"/>
          <w:bCs w:val="0"/>
          <w:i w:val="0"/>
          <w:color w:val="000000"/>
        </w:rPr>
      </w:pPr>
      <w:bookmarkStart w:id="72" w:name="_heading=h.2981zbj" w:colFirst="0" w:colLast="0"/>
      <w:bookmarkStart w:id="73" w:name="_Toc74220677"/>
      <w:bookmarkStart w:id="74" w:name="_Toc124350626"/>
      <w:bookmarkEnd w:id="72"/>
      <w:r w:rsidRPr="00322F6B">
        <w:rPr>
          <w:rFonts w:ascii="Garamond" w:hAnsi="Garamond"/>
          <w:bCs w:val="0"/>
          <w:i w:val="0"/>
          <w:color w:val="000000"/>
        </w:rPr>
        <w:lastRenderedPageBreak/>
        <w:t>Form 8: Price Adjustment Data</w:t>
      </w:r>
      <w:bookmarkEnd w:id="73"/>
      <w:bookmarkEnd w:id="74"/>
    </w:p>
    <w:p w:rsidR="00223CBA" w:rsidRPr="00322F6B" w:rsidRDefault="00223CBA" w:rsidP="00322F6B">
      <w:pPr>
        <w:spacing w:after="200" w:line="276" w:lineRule="auto"/>
        <w:jc w:val="both"/>
        <w:rPr>
          <w:rFonts w:ascii="Garamond" w:hAnsi="Garamond"/>
          <w:color w:val="FF0000"/>
        </w:rPr>
      </w:pPr>
      <w:r w:rsidRPr="00322F6B">
        <w:rPr>
          <w:rFonts w:ascii="Garamond" w:hAnsi="Garamond"/>
          <w:color w:val="000000"/>
        </w:rPr>
        <w:t xml:space="preserve">NIT No: </w:t>
      </w:r>
    </w:p>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To,</w:t>
      </w:r>
    </w:p>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[Name, Designation and address of Employer]</w:t>
      </w:r>
    </w:p>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Dear Sir,</w:t>
      </w:r>
    </w:p>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We hereby furnish the relevant details pertaining to the price adjustment provisions in your specifications and documents.</w:t>
      </w:r>
    </w:p>
    <w:tbl>
      <w:tblPr>
        <w:tblW w:w="8910"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tblPr>
      <w:tblGrid>
        <w:gridCol w:w="630"/>
        <w:gridCol w:w="2530"/>
        <w:gridCol w:w="2960"/>
        <w:gridCol w:w="2790"/>
      </w:tblGrid>
      <w:tr w:rsidR="00223CBA" w:rsidRPr="00322F6B" w:rsidTr="00223CBA">
        <w:trPr>
          <w:trHeight w:val="1018"/>
        </w:trPr>
        <w:tc>
          <w:tcPr>
            <w:tcW w:w="6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r w:rsidRPr="00322F6B">
              <w:rPr>
                <w:rFonts w:ascii="Garamond" w:hAnsi="Garamond"/>
                <w:color w:val="000000"/>
              </w:rPr>
              <w:t>Sl No.</w:t>
            </w:r>
          </w:p>
        </w:tc>
        <w:tc>
          <w:tcPr>
            <w:tcW w:w="25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r w:rsidRPr="00322F6B">
              <w:rPr>
                <w:rFonts w:ascii="Garamond" w:hAnsi="Garamond"/>
                <w:color w:val="000000"/>
              </w:rPr>
              <w:t>Variables</w:t>
            </w:r>
          </w:p>
        </w:tc>
        <w:tc>
          <w:tcPr>
            <w:tcW w:w="296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r w:rsidRPr="00322F6B">
              <w:rPr>
                <w:rFonts w:ascii="Garamond" w:hAnsi="Garamond"/>
                <w:color w:val="000000"/>
              </w:rPr>
              <w:t>Name of published index and its origin</w:t>
            </w:r>
          </w:p>
        </w:tc>
        <w:tc>
          <w:tcPr>
            <w:tcW w:w="279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r w:rsidRPr="00322F6B">
              <w:rPr>
                <w:rFonts w:ascii="Garamond" w:hAnsi="Garamond"/>
                <w:color w:val="000000"/>
              </w:rPr>
              <w:t>Value of indices as on 30 days prior to date set for Opening of bids.</w:t>
            </w:r>
          </w:p>
        </w:tc>
      </w:tr>
      <w:tr w:rsidR="00223CBA" w:rsidRPr="00322F6B" w:rsidTr="00223CBA">
        <w:trPr>
          <w:trHeight w:val="388"/>
        </w:trPr>
        <w:tc>
          <w:tcPr>
            <w:tcW w:w="6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5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r w:rsidRPr="00322F6B">
              <w:rPr>
                <w:rFonts w:ascii="Garamond" w:hAnsi="Garamond"/>
                <w:color w:val="000000"/>
              </w:rPr>
              <w:t>Material</w:t>
            </w:r>
          </w:p>
        </w:tc>
        <w:tc>
          <w:tcPr>
            <w:tcW w:w="296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79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r>
      <w:tr w:rsidR="00223CBA" w:rsidRPr="00322F6B" w:rsidTr="00223CBA">
        <w:tc>
          <w:tcPr>
            <w:tcW w:w="6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5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96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79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r>
      <w:tr w:rsidR="00223CBA" w:rsidRPr="00322F6B" w:rsidTr="00223CBA">
        <w:tc>
          <w:tcPr>
            <w:tcW w:w="6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5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r w:rsidRPr="00322F6B">
              <w:rPr>
                <w:rFonts w:ascii="Garamond" w:hAnsi="Garamond"/>
                <w:color w:val="000000"/>
              </w:rPr>
              <w:t>Labour</w:t>
            </w:r>
          </w:p>
        </w:tc>
        <w:tc>
          <w:tcPr>
            <w:tcW w:w="296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79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r>
      <w:tr w:rsidR="00223CBA" w:rsidRPr="00322F6B" w:rsidTr="00223CBA">
        <w:tc>
          <w:tcPr>
            <w:tcW w:w="6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53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96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c>
          <w:tcPr>
            <w:tcW w:w="2790" w:type="dxa"/>
          </w:tcPr>
          <w:p w:rsidR="00223CBA" w:rsidRPr="00322F6B" w:rsidRDefault="00223CBA" w:rsidP="00322F6B">
            <w:pPr>
              <w:pBdr>
                <w:top w:val="nil"/>
                <w:left w:val="nil"/>
                <w:bottom w:val="nil"/>
                <w:right w:val="nil"/>
                <w:between w:val="nil"/>
              </w:pBdr>
              <w:spacing w:after="200" w:line="276" w:lineRule="auto"/>
              <w:jc w:val="both"/>
              <w:rPr>
                <w:rFonts w:ascii="Garamond" w:hAnsi="Garamond"/>
                <w:color w:val="000000"/>
              </w:rPr>
            </w:pPr>
          </w:p>
        </w:tc>
      </w:tr>
    </w:tbl>
    <w:p w:rsidR="00223CBA" w:rsidRPr="00322F6B" w:rsidRDefault="00223CBA" w:rsidP="00322F6B">
      <w:pPr>
        <w:widowControl w:val="0"/>
        <w:pBdr>
          <w:top w:val="nil"/>
          <w:left w:val="nil"/>
          <w:bottom w:val="nil"/>
          <w:right w:val="nil"/>
          <w:between w:val="nil"/>
        </w:pBdr>
        <w:spacing w:line="276" w:lineRule="auto"/>
        <w:jc w:val="both"/>
        <w:rPr>
          <w:rFonts w:ascii="Garamond" w:hAnsi="Garamond"/>
          <w:color w:val="000000"/>
        </w:rPr>
      </w:pPr>
    </w:p>
    <w:tbl>
      <w:tblPr>
        <w:tblW w:w="8730" w:type="dxa"/>
        <w:tblInd w:w="198" w:type="dxa"/>
        <w:tblLayout w:type="fixed"/>
        <w:tblLook w:val="0000"/>
      </w:tblPr>
      <w:tblGrid>
        <w:gridCol w:w="3894"/>
        <w:gridCol w:w="4836"/>
      </w:tblGrid>
      <w:tr w:rsidR="00223CBA" w:rsidRPr="00322F6B" w:rsidTr="00223CBA">
        <w:trPr>
          <w:trHeight w:val="388"/>
        </w:trPr>
        <w:tc>
          <w:tcPr>
            <w:tcW w:w="3894" w:type="dxa"/>
          </w:tcPr>
          <w:p w:rsidR="00223CBA" w:rsidRPr="00322F6B" w:rsidRDefault="00223CBA" w:rsidP="00322F6B">
            <w:pPr>
              <w:jc w:val="both"/>
              <w:rPr>
                <w:rFonts w:ascii="Garamond" w:hAnsi="Garamond"/>
                <w:color w:val="000000"/>
              </w:rPr>
            </w:pPr>
            <w:r w:rsidRPr="00322F6B">
              <w:rPr>
                <w:rFonts w:ascii="Garamond" w:hAnsi="Garamond"/>
                <w:color w:val="000000"/>
              </w:rPr>
              <w:t>Date:</w:t>
            </w:r>
          </w:p>
        </w:tc>
        <w:tc>
          <w:tcPr>
            <w:tcW w:w="4836" w:type="dxa"/>
          </w:tcPr>
          <w:p w:rsidR="00223CBA" w:rsidRPr="00322F6B" w:rsidRDefault="00223CBA" w:rsidP="00322F6B">
            <w:pPr>
              <w:jc w:val="both"/>
              <w:rPr>
                <w:rFonts w:ascii="Garamond" w:hAnsi="Garamond"/>
                <w:color w:val="000000"/>
              </w:rPr>
            </w:pPr>
            <w:r w:rsidRPr="00322F6B">
              <w:rPr>
                <w:rFonts w:ascii="Garamond" w:hAnsi="Garamond"/>
                <w:color w:val="000000"/>
              </w:rPr>
              <w:t xml:space="preserve">Signature.......................................................... </w:t>
            </w:r>
          </w:p>
        </w:tc>
      </w:tr>
      <w:tr w:rsidR="00223CBA" w:rsidRPr="00322F6B" w:rsidTr="00223CBA">
        <w:trPr>
          <w:trHeight w:val="528"/>
        </w:trPr>
        <w:tc>
          <w:tcPr>
            <w:tcW w:w="3894" w:type="dxa"/>
            <w:vAlign w:val="center"/>
          </w:tcPr>
          <w:p w:rsidR="00223CBA" w:rsidRPr="00322F6B" w:rsidRDefault="00223CBA" w:rsidP="00322F6B">
            <w:pPr>
              <w:jc w:val="both"/>
              <w:rPr>
                <w:rFonts w:ascii="Garamond" w:hAnsi="Garamond"/>
                <w:color w:val="000000"/>
              </w:rPr>
            </w:pPr>
            <w:r w:rsidRPr="00322F6B">
              <w:rPr>
                <w:rFonts w:ascii="Garamond" w:hAnsi="Garamond"/>
                <w:color w:val="000000"/>
              </w:rPr>
              <w:t>Place:</w:t>
            </w:r>
          </w:p>
        </w:tc>
        <w:tc>
          <w:tcPr>
            <w:tcW w:w="4836" w:type="dxa"/>
            <w:vAlign w:val="center"/>
          </w:tcPr>
          <w:p w:rsidR="00223CBA" w:rsidRPr="00322F6B" w:rsidRDefault="00223CBA" w:rsidP="00322F6B">
            <w:pPr>
              <w:jc w:val="both"/>
              <w:rPr>
                <w:rFonts w:ascii="Garamond" w:hAnsi="Garamond"/>
                <w:color w:val="000000"/>
              </w:rPr>
            </w:pPr>
            <w:r w:rsidRPr="00322F6B">
              <w:rPr>
                <w:rFonts w:ascii="Garamond" w:hAnsi="Garamond"/>
                <w:color w:val="000000"/>
              </w:rPr>
              <w:t>Name...............................................................</w:t>
            </w:r>
          </w:p>
        </w:tc>
      </w:tr>
      <w:tr w:rsidR="00223CBA" w:rsidRPr="00322F6B" w:rsidTr="00223CBA">
        <w:trPr>
          <w:trHeight w:val="528"/>
        </w:trPr>
        <w:tc>
          <w:tcPr>
            <w:tcW w:w="3894" w:type="dxa"/>
          </w:tcPr>
          <w:p w:rsidR="00223CBA" w:rsidRPr="00322F6B" w:rsidRDefault="00223CBA" w:rsidP="00322F6B">
            <w:pPr>
              <w:jc w:val="both"/>
              <w:rPr>
                <w:rFonts w:ascii="Garamond" w:hAnsi="Garamond"/>
                <w:color w:val="000000"/>
              </w:rPr>
            </w:pPr>
          </w:p>
        </w:tc>
        <w:tc>
          <w:tcPr>
            <w:tcW w:w="4836" w:type="dxa"/>
            <w:vAlign w:val="center"/>
          </w:tcPr>
          <w:p w:rsidR="00223CBA" w:rsidRPr="00322F6B" w:rsidRDefault="00223CBA" w:rsidP="00322F6B">
            <w:pPr>
              <w:jc w:val="both"/>
              <w:rPr>
                <w:rFonts w:ascii="Garamond" w:hAnsi="Garamond"/>
                <w:color w:val="000000"/>
              </w:rPr>
            </w:pPr>
            <w:r w:rsidRPr="00322F6B">
              <w:rPr>
                <w:rFonts w:ascii="Garamond" w:hAnsi="Garamond"/>
                <w:color w:val="000000"/>
              </w:rPr>
              <w:t xml:space="preserve">Designation....................................................... </w:t>
            </w:r>
          </w:p>
        </w:tc>
      </w:tr>
      <w:tr w:rsidR="00223CBA" w:rsidRPr="00322F6B" w:rsidTr="00223CBA">
        <w:trPr>
          <w:trHeight w:val="380"/>
        </w:trPr>
        <w:tc>
          <w:tcPr>
            <w:tcW w:w="3894" w:type="dxa"/>
          </w:tcPr>
          <w:p w:rsidR="00223CBA" w:rsidRPr="00322F6B" w:rsidRDefault="00223CBA" w:rsidP="00322F6B">
            <w:pPr>
              <w:jc w:val="both"/>
              <w:rPr>
                <w:rFonts w:ascii="Garamond" w:hAnsi="Garamond"/>
                <w:color w:val="000000"/>
              </w:rPr>
            </w:pPr>
          </w:p>
        </w:tc>
        <w:tc>
          <w:tcPr>
            <w:tcW w:w="4836" w:type="dxa"/>
            <w:vAlign w:val="bottom"/>
          </w:tcPr>
          <w:p w:rsidR="00223CBA" w:rsidRPr="00322F6B" w:rsidRDefault="00223CBA" w:rsidP="00322F6B">
            <w:pPr>
              <w:jc w:val="both"/>
              <w:rPr>
                <w:rFonts w:ascii="Garamond" w:hAnsi="Garamond"/>
                <w:color w:val="000000"/>
              </w:rPr>
            </w:pPr>
            <w:r w:rsidRPr="00322F6B">
              <w:rPr>
                <w:rFonts w:ascii="Garamond" w:hAnsi="Garamond"/>
                <w:color w:val="000000"/>
              </w:rPr>
              <w:t>Seal...................................................................</w:t>
            </w:r>
          </w:p>
        </w:tc>
      </w:tr>
    </w:tbl>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 xml:space="preserve">Note: </w:t>
      </w:r>
    </w:p>
    <w:p w:rsidR="00223CBA" w:rsidRPr="00322F6B" w:rsidRDefault="00223CBA" w:rsidP="00322F6B">
      <w:pPr>
        <w:numPr>
          <w:ilvl w:val="0"/>
          <w:numId w:val="24"/>
        </w:numPr>
        <w:pBdr>
          <w:top w:val="nil"/>
          <w:left w:val="nil"/>
          <w:bottom w:val="nil"/>
          <w:right w:val="nil"/>
          <w:between w:val="nil"/>
        </w:pBdr>
        <w:spacing w:after="200" w:line="276" w:lineRule="auto"/>
        <w:jc w:val="both"/>
        <w:rPr>
          <w:rFonts w:ascii="Garamond" w:hAnsi="Garamond"/>
          <w:i/>
          <w:color w:val="000000"/>
        </w:rPr>
      </w:pPr>
      <w:r w:rsidRPr="00322F6B">
        <w:rPr>
          <w:rFonts w:ascii="Garamond" w:hAnsi="Garamond"/>
          <w:i/>
          <w:color w:val="000000"/>
        </w:rPr>
        <w:t>Bidders shall note that it is mandatory to furnish the values of various indices and name, source &amp; origin of the published indices, wherever called for in the bidding document. Bidders are also required to mention whether the indices are monthly average, weekly average or as applicable.</w:t>
      </w: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605350" w:rsidRPr="00322F6B" w:rsidRDefault="00605350" w:rsidP="00322F6B">
      <w:pPr>
        <w:spacing w:after="200" w:line="276" w:lineRule="auto"/>
        <w:jc w:val="both"/>
        <w:rPr>
          <w:rFonts w:ascii="Garamond" w:hAnsi="Garamond"/>
          <w:i/>
          <w:color w:val="000000"/>
        </w:rPr>
      </w:pPr>
    </w:p>
    <w:p w:rsidR="00605350" w:rsidRPr="00322F6B" w:rsidRDefault="00605350" w:rsidP="00322F6B">
      <w:pPr>
        <w:spacing w:after="200" w:line="276" w:lineRule="auto"/>
        <w:jc w:val="both"/>
        <w:rPr>
          <w:rFonts w:ascii="Garamond" w:hAnsi="Garamond"/>
          <w:i/>
          <w:color w:val="000000"/>
        </w:rPr>
      </w:pPr>
    </w:p>
    <w:p w:rsidR="00223CBA" w:rsidRPr="00322F6B" w:rsidRDefault="00223CBA" w:rsidP="00322F6B">
      <w:pPr>
        <w:pStyle w:val="Heading2"/>
        <w:pBdr>
          <w:top w:val="single" w:sz="24" w:space="1" w:color="D8EEF1"/>
        </w:pBdr>
        <w:shd w:val="clear" w:color="auto" w:fill="B4C6E7" w:themeFill="accent1" w:themeFillTint="66"/>
        <w:ind w:left="360" w:hanging="360"/>
        <w:jc w:val="both"/>
        <w:rPr>
          <w:rFonts w:ascii="Garamond" w:hAnsi="Garamond"/>
          <w:bCs w:val="0"/>
          <w:i w:val="0"/>
          <w:color w:val="000000"/>
        </w:rPr>
      </w:pPr>
      <w:bookmarkStart w:id="75" w:name="_Toc124350627"/>
      <w:r w:rsidRPr="00322F6B">
        <w:rPr>
          <w:rFonts w:ascii="Garamond" w:hAnsi="Garamond"/>
          <w:bCs w:val="0"/>
          <w:i w:val="0"/>
          <w:color w:val="000000"/>
        </w:rPr>
        <w:lastRenderedPageBreak/>
        <w:t>SECTION III – GENERAL CONDITIONS OF CONTRACT</w:t>
      </w:r>
      <w:bookmarkEnd w:id="75"/>
    </w:p>
    <w:p w:rsidR="00223CBA" w:rsidRPr="00322F6B" w:rsidRDefault="00223CBA" w:rsidP="00322F6B">
      <w:pPr>
        <w:spacing w:after="200" w:line="276" w:lineRule="auto"/>
        <w:ind w:left="3600"/>
        <w:jc w:val="both"/>
        <w:rPr>
          <w:rFonts w:ascii="Garamond" w:hAnsi="Garamond"/>
          <w:i/>
          <w:color w:val="000000"/>
        </w:rPr>
      </w:pPr>
      <w:r w:rsidRPr="00322F6B">
        <w:rPr>
          <w:rFonts w:ascii="Garamond" w:hAnsi="Garamond"/>
          <w:i/>
          <w:color w:val="000000"/>
        </w:rPr>
        <w:t xml:space="preserve">(ATTACHED) </w:t>
      </w: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5E3354" w:rsidRPr="00322F6B" w:rsidRDefault="005E3354" w:rsidP="00322F6B">
      <w:pPr>
        <w:spacing w:after="200" w:line="276" w:lineRule="auto"/>
        <w:jc w:val="both"/>
        <w:rPr>
          <w:rFonts w:ascii="Garamond" w:hAnsi="Garamond"/>
          <w:i/>
          <w:color w:val="000000"/>
        </w:rPr>
      </w:pPr>
    </w:p>
    <w:p w:rsidR="00605350" w:rsidRDefault="00605350" w:rsidP="00322F6B">
      <w:pPr>
        <w:spacing w:after="200" w:line="276" w:lineRule="auto"/>
        <w:jc w:val="both"/>
        <w:rPr>
          <w:rFonts w:ascii="Garamond" w:hAnsi="Garamond"/>
          <w:i/>
          <w:color w:val="000000"/>
        </w:rPr>
      </w:pPr>
    </w:p>
    <w:p w:rsidR="007A538E" w:rsidRDefault="007A538E" w:rsidP="00322F6B">
      <w:pPr>
        <w:spacing w:after="200" w:line="276" w:lineRule="auto"/>
        <w:jc w:val="both"/>
        <w:rPr>
          <w:rFonts w:ascii="Garamond" w:hAnsi="Garamond"/>
          <w:i/>
          <w:color w:val="000000"/>
        </w:rPr>
      </w:pPr>
    </w:p>
    <w:p w:rsidR="007A538E" w:rsidRPr="00322F6B" w:rsidRDefault="007A538E" w:rsidP="00322F6B">
      <w:pPr>
        <w:spacing w:after="200" w:line="276" w:lineRule="auto"/>
        <w:jc w:val="both"/>
        <w:rPr>
          <w:rFonts w:ascii="Garamond" w:hAnsi="Garamond"/>
          <w:i/>
          <w:color w:val="000000"/>
        </w:rPr>
      </w:pPr>
    </w:p>
    <w:p w:rsidR="00223CBA" w:rsidRPr="00322F6B" w:rsidRDefault="00223CBA" w:rsidP="00322F6B">
      <w:pPr>
        <w:spacing w:after="200" w:line="276" w:lineRule="auto"/>
        <w:jc w:val="both"/>
        <w:rPr>
          <w:rFonts w:ascii="Garamond" w:hAnsi="Garamond"/>
          <w:i/>
          <w:color w:val="000000"/>
        </w:rPr>
      </w:pPr>
    </w:p>
    <w:p w:rsidR="00223CBA" w:rsidRPr="00322F6B" w:rsidRDefault="00223CBA" w:rsidP="00322F6B">
      <w:pPr>
        <w:pStyle w:val="Heading2"/>
        <w:pBdr>
          <w:top w:val="single" w:sz="24" w:space="1" w:color="D8EEF1"/>
        </w:pBdr>
        <w:shd w:val="clear" w:color="auto" w:fill="B4C6E7" w:themeFill="accent1" w:themeFillTint="66"/>
        <w:jc w:val="both"/>
        <w:rPr>
          <w:rFonts w:ascii="Garamond" w:hAnsi="Garamond"/>
          <w:bCs w:val="0"/>
          <w:color w:val="000000"/>
        </w:rPr>
      </w:pPr>
      <w:bookmarkStart w:id="76" w:name="_heading=h.1nia2ey" w:colFirst="0" w:colLast="0"/>
      <w:bookmarkStart w:id="77" w:name="_Toc74220678"/>
      <w:bookmarkStart w:id="78" w:name="_Toc124350628"/>
      <w:bookmarkEnd w:id="76"/>
      <w:r w:rsidRPr="00322F6B">
        <w:rPr>
          <w:rFonts w:ascii="Garamond" w:hAnsi="Garamond"/>
          <w:bCs w:val="0"/>
          <w:color w:val="000000"/>
        </w:rPr>
        <w:lastRenderedPageBreak/>
        <w:t>SECTION IV – SPECIAL CONDITIONS OF CONTRACT</w:t>
      </w:r>
      <w:bookmarkEnd w:id="77"/>
      <w:bookmarkEnd w:id="78"/>
    </w:p>
    <w:p w:rsidR="00223CBA" w:rsidRPr="00322F6B" w:rsidRDefault="00223CBA" w:rsidP="00322F6B">
      <w:pPr>
        <w:jc w:val="both"/>
        <w:rPr>
          <w:rFonts w:ascii="Garamond" w:hAnsi="Garamond"/>
          <w:b/>
          <w:color w:val="2F5496" w:themeColor="accent1" w:themeShade="BF"/>
          <w:sz w:val="28"/>
          <w:szCs w:val="28"/>
        </w:rPr>
      </w:pPr>
      <w:r w:rsidRPr="00322F6B">
        <w:rPr>
          <w:rFonts w:ascii="Garamond" w:hAnsi="Garamond"/>
          <w:b/>
          <w:color w:val="2F5496" w:themeColor="accent1" w:themeShade="BF"/>
          <w:sz w:val="28"/>
          <w:szCs w:val="28"/>
        </w:rPr>
        <w:t>Special Conditions of Contract</w:t>
      </w:r>
    </w:p>
    <w:p w:rsidR="00223CBA" w:rsidRPr="00322F6B" w:rsidRDefault="00223CBA" w:rsidP="00322F6B">
      <w:pPr>
        <w:ind w:left="180" w:right="210"/>
        <w:jc w:val="both"/>
        <w:rPr>
          <w:rFonts w:ascii="Garamond" w:hAnsi="Garamond"/>
          <w:i/>
        </w:rPr>
      </w:pPr>
      <w:r w:rsidRPr="00322F6B">
        <w:rPr>
          <w:rFonts w:ascii="Garamond" w:hAnsi="Garamond"/>
          <w:color w:val="000000"/>
        </w:rPr>
        <w:t xml:space="preserve">The following Special Conditions of Contract (SCC) shall supplement and/or amend the General Conditions of Contract (GCC). Whenever there is a conflict, the provisions herein shall prevail over those in the GCC. </w:t>
      </w:r>
      <w:r w:rsidRPr="00322F6B">
        <w:rPr>
          <w:rFonts w:ascii="Garamond" w:hAnsi="Garamond"/>
          <w:i/>
        </w:rPr>
        <w:t>[The Employer shall select and insert the appropriate wording using the sample below or other acceptable wording and delete the text in italics.]</w:t>
      </w:r>
    </w:p>
    <w:tbl>
      <w:tblPr>
        <w:tblW w:w="8891" w:type="dxa"/>
        <w:tblInd w:w="19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tblPr>
      <w:tblGrid>
        <w:gridCol w:w="1382"/>
        <w:gridCol w:w="7509"/>
      </w:tblGrid>
      <w:tr w:rsidR="00223CBA" w:rsidRPr="00322F6B" w:rsidTr="00223CBA">
        <w:tc>
          <w:tcPr>
            <w:tcW w:w="1382" w:type="dxa"/>
            <w:shd w:val="clear" w:color="auto" w:fill="FEEFD1"/>
          </w:tcPr>
          <w:p w:rsidR="00223CBA" w:rsidRPr="00322F6B" w:rsidRDefault="00223CBA" w:rsidP="00322F6B">
            <w:pPr>
              <w:jc w:val="both"/>
              <w:rPr>
                <w:rFonts w:ascii="Garamond" w:hAnsi="Garamond"/>
                <w:b/>
                <w:bCs/>
              </w:rPr>
            </w:pPr>
            <w:r w:rsidRPr="00322F6B">
              <w:rPr>
                <w:rFonts w:ascii="Garamond" w:hAnsi="Garamond"/>
                <w:b/>
                <w:bCs/>
              </w:rPr>
              <w:t>GCC Clause Ref., if any</w:t>
            </w:r>
          </w:p>
        </w:tc>
        <w:tc>
          <w:tcPr>
            <w:tcW w:w="7509" w:type="dxa"/>
            <w:shd w:val="clear" w:color="auto" w:fill="FEEFD1"/>
          </w:tcPr>
          <w:p w:rsidR="00223CBA" w:rsidRPr="00322F6B" w:rsidRDefault="00223CBA" w:rsidP="00322F6B">
            <w:pPr>
              <w:jc w:val="both"/>
              <w:rPr>
                <w:rFonts w:ascii="Garamond" w:hAnsi="Garamond"/>
                <w:b/>
                <w:bCs/>
              </w:rPr>
            </w:pPr>
            <w:r w:rsidRPr="00322F6B">
              <w:rPr>
                <w:rFonts w:ascii="Garamond" w:hAnsi="Garamond"/>
                <w:b/>
                <w:bCs/>
              </w:rPr>
              <w:t>Particulars</w:t>
            </w:r>
          </w:p>
        </w:tc>
      </w:tr>
      <w:tr w:rsidR="006F0D6D" w:rsidRPr="00322F6B" w:rsidTr="00223CBA">
        <w:tc>
          <w:tcPr>
            <w:tcW w:w="1382" w:type="dxa"/>
          </w:tcPr>
          <w:p w:rsidR="00223CBA" w:rsidRPr="00322F6B" w:rsidRDefault="00223CBA" w:rsidP="00322F6B">
            <w:pPr>
              <w:jc w:val="both"/>
              <w:rPr>
                <w:rFonts w:ascii="Garamond" w:hAnsi="Garamond"/>
              </w:rPr>
            </w:pPr>
            <w:r w:rsidRPr="00322F6B">
              <w:rPr>
                <w:rFonts w:ascii="Garamond" w:hAnsi="Garamond"/>
              </w:rPr>
              <w:t>1.1.1 (xxvii)</w:t>
            </w:r>
          </w:p>
        </w:tc>
        <w:tc>
          <w:tcPr>
            <w:tcW w:w="7509" w:type="dxa"/>
          </w:tcPr>
          <w:p w:rsidR="00223CBA" w:rsidRPr="00322F6B" w:rsidRDefault="00223CBA" w:rsidP="00322F6B">
            <w:pPr>
              <w:spacing w:after="120"/>
              <w:jc w:val="both"/>
              <w:rPr>
                <w:rFonts w:ascii="Garamond" w:hAnsi="Garamond"/>
              </w:rPr>
            </w:pPr>
            <w:r w:rsidRPr="00322F6B">
              <w:rPr>
                <w:rFonts w:ascii="Garamond" w:hAnsi="Garamond"/>
              </w:rPr>
              <w:t xml:space="preserve">The Project Manager shall be the respective </w:t>
            </w:r>
            <w:r w:rsidR="00E02F81" w:rsidRPr="00E02F81">
              <w:rPr>
                <w:rFonts w:ascii="Garamond" w:hAnsi="Garamond"/>
                <w:b/>
                <w:bCs/>
              </w:rPr>
              <w:t xml:space="preserve">Chief </w:t>
            </w:r>
            <w:r w:rsidRPr="00E02F81">
              <w:rPr>
                <w:rFonts w:ascii="Garamond" w:hAnsi="Garamond"/>
                <w:b/>
                <w:bCs/>
              </w:rPr>
              <w:t>Manager</w:t>
            </w:r>
            <w:r w:rsidR="00E02F81">
              <w:rPr>
                <w:rFonts w:ascii="Garamond" w:hAnsi="Garamond"/>
                <w:b/>
                <w:bCs/>
              </w:rPr>
              <w:t>, TOMS,</w:t>
            </w:r>
            <w:r w:rsidR="00F33A8C" w:rsidRPr="00E02F81">
              <w:rPr>
                <w:rFonts w:ascii="Garamond" w:hAnsi="Garamond"/>
                <w:b/>
                <w:bCs/>
              </w:rPr>
              <w:t xml:space="preserve"> BPC</w:t>
            </w:r>
            <w:r w:rsidR="00E02F81">
              <w:rPr>
                <w:rFonts w:ascii="Garamond" w:hAnsi="Garamond"/>
                <w:b/>
                <w:bCs/>
              </w:rPr>
              <w:t>, P/Ling</w:t>
            </w:r>
            <w:r w:rsidR="00F33A8C" w:rsidRPr="00322F6B">
              <w:rPr>
                <w:rFonts w:ascii="Garamond" w:hAnsi="Garamond"/>
                <w:b/>
              </w:rPr>
              <w:t xml:space="preserve"> </w:t>
            </w:r>
            <w:r w:rsidRPr="00322F6B">
              <w:rPr>
                <w:rFonts w:ascii="Garamond" w:hAnsi="Garamond"/>
              </w:rPr>
              <w:t xml:space="preserve"> </w:t>
            </w:r>
          </w:p>
        </w:tc>
      </w:tr>
      <w:tr w:rsidR="006F0D6D" w:rsidRPr="00322F6B" w:rsidTr="00E02F81">
        <w:trPr>
          <w:trHeight w:val="512"/>
        </w:trPr>
        <w:tc>
          <w:tcPr>
            <w:tcW w:w="1382" w:type="dxa"/>
          </w:tcPr>
          <w:p w:rsidR="00223CBA" w:rsidRPr="00322F6B" w:rsidRDefault="00223CBA" w:rsidP="00322F6B">
            <w:pPr>
              <w:jc w:val="both"/>
              <w:rPr>
                <w:rFonts w:ascii="Garamond" w:hAnsi="Garamond"/>
              </w:rPr>
            </w:pPr>
            <w:r w:rsidRPr="00322F6B">
              <w:rPr>
                <w:rFonts w:ascii="Garamond" w:hAnsi="Garamond"/>
              </w:rPr>
              <w:t>1.1.1 (xxix)</w:t>
            </w:r>
          </w:p>
        </w:tc>
        <w:tc>
          <w:tcPr>
            <w:tcW w:w="7509" w:type="dxa"/>
          </w:tcPr>
          <w:p w:rsidR="00223CBA" w:rsidRPr="00322F6B" w:rsidRDefault="00223CBA" w:rsidP="00322F6B">
            <w:pPr>
              <w:spacing w:after="120"/>
              <w:jc w:val="both"/>
              <w:rPr>
                <w:rFonts w:ascii="Garamond" w:hAnsi="Garamond"/>
              </w:rPr>
            </w:pPr>
            <w:r w:rsidRPr="00322F6B">
              <w:rPr>
                <w:rFonts w:ascii="Garamond" w:hAnsi="Garamond"/>
              </w:rPr>
              <w:t xml:space="preserve">The Site is located </w:t>
            </w:r>
            <w:r w:rsidR="00E02F81">
              <w:rPr>
                <w:rFonts w:ascii="Garamond" w:hAnsi="Garamond"/>
              </w:rPr>
              <w:t>at Gomtu BPC Substation &amp; BPC Malbase Colony.</w:t>
            </w:r>
          </w:p>
          <w:p w:rsidR="00F33A8C" w:rsidRPr="00322F6B" w:rsidRDefault="00F33A8C" w:rsidP="00322F6B">
            <w:pPr>
              <w:spacing w:after="120"/>
              <w:jc w:val="both"/>
              <w:rPr>
                <w:rFonts w:ascii="Garamond" w:hAnsi="Garamond"/>
                <w:i/>
              </w:rPr>
            </w:pPr>
          </w:p>
        </w:tc>
      </w:tr>
      <w:tr w:rsidR="00223CBA" w:rsidRPr="00322F6B" w:rsidTr="00223CBA">
        <w:trPr>
          <w:trHeight w:val="694"/>
        </w:trPr>
        <w:tc>
          <w:tcPr>
            <w:tcW w:w="1382" w:type="dxa"/>
          </w:tcPr>
          <w:p w:rsidR="00223CBA" w:rsidRPr="00322F6B" w:rsidRDefault="00223CBA" w:rsidP="00322F6B">
            <w:pPr>
              <w:jc w:val="both"/>
              <w:rPr>
                <w:rFonts w:ascii="Garamond" w:hAnsi="Garamond"/>
              </w:rPr>
            </w:pPr>
            <w:r w:rsidRPr="00322F6B">
              <w:rPr>
                <w:rFonts w:ascii="Garamond" w:hAnsi="Garamond"/>
              </w:rPr>
              <w:t>1.1.1 (xxxi)</w:t>
            </w:r>
          </w:p>
        </w:tc>
        <w:tc>
          <w:tcPr>
            <w:tcW w:w="7509" w:type="dxa"/>
          </w:tcPr>
          <w:p w:rsidR="00223CBA" w:rsidRPr="00322F6B" w:rsidRDefault="00223CBA" w:rsidP="00E02F81">
            <w:pPr>
              <w:tabs>
                <w:tab w:val="left" w:pos="466"/>
                <w:tab w:val="right" w:pos="7164"/>
              </w:tabs>
              <w:jc w:val="both"/>
              <w:rPr>
                <w:rFonts w:ascii="Garamond" w:hAnsi="Garamond"/>
              </w:rPr>
            </w:pPr>
            <w:r w:rsidRPr="00322F6B">
              <w:rPr>
                <w:rFonts w:ascii="Garamond" w:hAnsi="Garamond"/>
              </w:rPr>
              <w:t xml:space="preserve">Completion of Work </w:t>
            </w:r>
            <w:r w:rsidR="00F33A8C" w:rsidRPr="00322F6B">
              <w:rPr>
                <w:rFonts w:ascii="Garamond" w:hAnsi="Garamond"/>
              </w:rPr>
              <w:t xml:space="preserve">: </w:t>
            </w:r>
            <w:r w:rsidR="00E02F81">
              <w:rPr>
                <w:rFonts w:ascii="Garamond" w:hAnsi="Garamond"/>
                <w:sz w:val="24"/>
                <w:szCs w:val="24"/>
              </w:rPr>
              <w:t xml:space="preserve">The work should be completed within 6 months from the date of handing taking </w:t>
            </w:r>
          </w:p>
        </w:tc>
      </w:tr>
      <w:tr w:rsidR="00223CBA" w:rsidRPr="00322F6B" w:rsidTr="00223CBA">
        <w:tc>
          <w:tcPr>
            <w:tcW w:w="1382" w:type="dxa"/>
          </w:tcPr>
          <w:p w:rsidR="00223CBA" w:rsidRPr="00322F6B" w:rsidRDefault="00223CBA" w:rsidP="00322F6B">
            <w:pPr>
              <w:jc w:val="both"/>
              <w:rPr>
                <w:rFonts w:ascii="Garamond" w:hAnsi="Garamond"/>
              </w:rPr>
            </w:pPr>
            <w:r w:rsidRPr="00322F6B">
              <w:rPr>
                <w:rFonts w:ascii="Garamond" w:hAnsi="Garamond"/>
              </w:rPr>
              <w:t>1.2.6 (a)</w:t>
            </w:r>
          </w:p>
        </w:tc>
        <w:tc>
          <w:tcPr>
            <w:tcW w:w="7509" w:type="dxa"/>
          </w:tcPr>
          <w:p w:rsidR="00223CBA" w:rsidRPr="00322F6B" w:rsidRDefault="00223CBA" w:rsidP="00322F6B">
            <w:pPr>
              <w:spacing w:after="120"/>
              <w:jc w:val="both"/>
              <w:rPr>
                <w:rFonts w:ascii="Garamond" w:hAnsi="Garamond"/>
              </w:rPr>
            </w:pPr>
            <w:r w:rsidRPr="00322F6B">
              <w:rPr>
                <w:rFonts w:ascii="Garamond" w:hAnsi="Garamond"/>
              </w:rPr>
              <w:t>The applicable Incoterms edition shall be of:</w:t>
            </w:r>
            <w:r w:rsidRPr="00322F6B">
              <w:rPr>
                <w:rFonts w:ascii="Garamond" w:hAnsi="Garamond"/>
                <w:i/>
              </w:rPr>
              <w:t xml:space="preserve"> Latest Published Edition</w:t>
            </w:r>
          </w:p>
        </w:tc>
      </w:tr>
      <w:tr w:rsidR="006F0D6D" w:rsidRPr="00322F6B" w:rsidTr="00223CBA">
        <w:tc>
          <w:tcPr>
            <w:tcW w:w="1382" w:type="dxa"/>
          </w:tcPr>
          <w:p w:rsidR="00223CBA" w:rsidRPr="00322F6B" w:rsidRDefault="00223CBA" w:rsidP="00322F6B">
            <w:pPr>
              <w:jc w:val="both"/>
              <w:rPr>
                <w:rFonts w:ascii="Garamond" w:hAnsi="Garamond"/>
              </w:rPr>
            </w:pPr>
            <w:r w:rsidRPr="00322F6B">
              <w:rPr>
                <w:rFonts w:ascii="Garamond" w:hAnsi="Garamond"/>
              </w:rPr>
              <w:t>1.3.2</w:t>
            </w:r>
          </w:p>
        </w:tc>
        <w:tc>
          <w:tcPr>
            <w:tcW w:w="7509" w:type="dxa"/>
          </w:tcPr>
          <w:p w:rsidR="00223CBA" w:rsidRPr="00322F6B" w:rsidRDefault="00223CBA" w:rsidP="00322F6B">
            <w:pPr>
              <w:spacing w:before="4"/>
              <w:jc w:val="both"/>
              <w:rPr>
                <w:rFonts w:ascii="Garamond" w:hAnsi="Garamond"/>
              </w:rPr>
            </w:pPr>
            <w:r w:rsidRPr="00322F6B">
              <w:rPr>
                <w:rFonts w:ascii="Garamond" w:hAnsi="Garamond"/>
              </w:rPr>
              <w:t>For notices, the addresses shall be:</w:t>
            </w:r>
          </w:p>
          <w:p w:rsidR="00223CBA" w:rsidRPr="00322F6B" w:rsidRDefault="00223CBA" w:rsidP="00322F6B">
            <w:pPr>
              <w:spacing w:before="8"/>
              <w:jc w:val="both"/>
              <w:rPr>
                <w:rFonts w:ascii="Garamond" w:hAnsi="Garamond"/>
              </w:rPr>
            </w:pPr>
            <w:r w:rsidRPr="00322F6B">
              <w:rPr>
                <w:rFonts w:ascii="Garamond" w:hAnsi="Garamond"/>
              </w:rPr>
              <w:t>For the Employer:</w:t>
            </w:r>
          </w:p>
          <w:p w:rsidR="00223CBA" w:rsidRPr="009E7F76" w:rsidRDefault="009E7F76" w:rsidP="00322F6B">
            <w:pPr>
              <w:spacing w:after="0" w:line="240" w:lineRule="auto"/>
              <w:jc w:val="both"/>
              <w:rPr>
                <w:rFonts w:ascii="Garamond" w:hAnsi="Garamond"/>
                <w:b/>
                <w:iCs/>
              </w:rPr>
            </w:pPr>
            <w:r w:rsidRPr="009E7F76">
              <w:rPr>
                <w:rFonts w:ascii="Garamond" w:hAnsi="Garamond"/>
                <w:b/>
                <w:iCs/>
              </w:rPr>
              <w:t xml:space="preserve">Chief </w:t>
            </w:r>
            <w:r w:rsidR="00223CBA" w:rsidRPr="009E7F76">
              <w:rPr>
                <w:rFonts w:ascii="Garamond" w:hAnsi="Garamond"/>
                <w:b/>
                <w:iCs/>
              </w:rPr>
              <w:t>Manager</w:t>
            </w:r>
          </w:p>
          <w:p w:rsidR="00223CBA" w:rsidRPr="009E7F76" w:rsidRDefault="009E7F76" w:rsidP="00322F6B">
            <w:pPr>
              <w:spacing w:after="0" w:line="240" w:lineRule="auto"/>
              <w:jc w:val="both"/>
              <w:rPr>
                <w:rFonts w:ascii="Garamond" w:hAnsi="Garamond"/>
                <w:iCs/>
              </w:rPr>
            </w:pPr>
            <w:r w:rsidRPr="009E7F76">
              <w:rPr>
                <w:rFonts w:ascii="Garamond" w:hAnsi="Garamond"/>
                <w:iCs/>
              </w:rPr>
              <w:t>Transmission Operation &amp; Maintenance Section</w:t>
            </w:r>
          </w:p>
          <w:p w:rsidR="00223CBA" w:rsidRPr="009E7F76" w:rsidRDefault="00223CBA" w:rsidP="00322F6B">
            <w:pPr>
              <w:spacing w:after="0" w:line="240" w:lineRule="auto"/>
              <w:jc w:val="both"/>
              <w:rPr>
                <w:rFonts w:ascii="Garamond" w:hAnsi="Garamond"/>
                <w:iCs/>
              </w:rPr>
            </w:pPr>
            <w:r w:rsidRPr="009E7F76">
              <w:rPr>
                <w:rFonts w:ascii="Garamond" w:hAnsi="Garamond"/>
                <w:iCs/>
              </w:rPr>
              <w:t>Bhutan Power Corporation Limited</w:t>
            </w:r>
          </w:p>
          <w:p w:rsidR="00223CBA" w:rsidRPr="009E7F76" w:rsidRDefault="009E7F76" w:rsidP="00322F6B">
            <w:pPr>
              <w:spacing w:after="0" w:line="240" w:lineRule="auto"/>
              <w:jc w:val="both"/>
              <w:rPr>
                <w:rFonts w:ascii="Garamond" w:hAnsi="Garamond"/>
                <w:iCs/>
              </w:rPr>
            </w:pPr>
            <w:r>
              <w:rPr>
                <w:rFonts w:ascii="Garamond" w:hAnsi="Garamond"/>
                <w:iCs/>
              </w:rPr>
              <w:t>Phuentsholing</w:t>
            </w:r>
            <w:r w:rsidR="00223CBA" w:rsidRPr="009E7F76">
              <w:rPr>
                <w:rFonts w:ascii="Garamond" w:hAnsi="Garamond"/>
                <w:iCs/>
              </w:rPr>
              <w:t xml:space="preserve">, Bhutan  </w:t>
            </w:r>
          </w:p>
          <w:p w:rsidR="00223CBA" w:rsidRPr="00322F6B" w:rsidRDefault="00223CBA" w:rsidP="00322F6B">
            <w:pPr>
              <w:spacing w:before="8" w:after="0" w:line="240" w:lineRule="auto"/>
              <w:jc w:val="both"/>
              <w:rPr>
                <w:rFonts w:ascii="Garamond" w:hAnsi="Garamond"/>
                <w:i/>
                <w:u w:val="single"/>
              </w:rPr>
            </w:pPr>
            <w:r w:rsidRPr="009E7F76">
              <w:rPr>
                <w:rFonts w:ascii="Garamond" w:hAnsi="Garamond"/>
                <w:iCs/>
              </w:rPr>
              <w:t>Email address:</w:t>
            </w:r>
            <w:r w:rsidRPr="00322F6B">
              <w:rPr>
                <w:rFonts w:ascii="Garamond" w:hAnsi="Garamond"/>
                <w:i/>
              </w:rPr>
              <w:t xml:space="preserve"> </w:t>
            </w:r>
            <w:hyperlink r:id="rId14" w:history="1"/>
          </w:p>
        </w:tc>
      </w:tr>
      <w:tr w:rsidR="00223CBA" w:rsidRPr="00322F6B" w:rsidTr="00223CBA">
        <w:tc>
          <w:tcPr>
            <w:tcW w:w="1382" w:type="dxa"/>
          </w:tcPr>
          <w:p w:rsidR="00223CBA" w:rsidRPr="00322F6B" w:rsidRDefault="00223CBA" w:rsidP="00322F6B">
            <w:pPr>
              <w:jc w:val="both"/>
              <w:rPr>
                <w:rFonts w:ascii="Garamond" w:hAnsi="Garamond"/>
              </w:rPr>
            </w:pPr>
            <w:r w:rsidRPr="00322F6B">
              <w:rPr>
                <w:rFonts w:ascii="Garamond" w:hAnsi="Garamond"/>
              </w:rPr>
              <w:t>2.3.4</w:t>
            </w:r>
          </w:p>
        </w:tc>
        <w:tc>
          <w:tcPr>
            <w:tcW w:w="7509" w:type="dxa"/>
          </w:tcPr>
          <w:p w:rsidR="00223CBA" w:rsidRPr="00322F6B" w:rsidRDefault="00223CBA" w:rsidP="00322F6B">
            <w:pPr>
              <w:tabs>
                <w:tab w:val="right" w:pos="7164"/>
              </w:tabs>
              <w:spacing w:after="200"/>
              <w:jc w:val="both"/>
              <w:rPr>
                <w:rFonts w:ascii="Garamond" w:hAnsi="Garamond"/>
                <w:i/>
              </w:rPr>
            </w:pPr>
            <w:r w:rsidRPr="00322F6B">
              <w:rPr>
                <w:rFonts w:ascii="Garamond" w:hAnsi="Garamond"/>
              </w:rPr>
              <w:t xml:space="preserve">The detail of the  </w:t>
            </w:r>
            <w:r w:rsidRPr="00322F6B">
              <w:rPr>
                <w:rFonts w:ascii="Garamond" w:hAnsi="Garamond"/>
                <w:i/>
              </w:rPr>
              <w:t xml:space="preserve">Manager &amp; the Site Engineer/Site Supervisor </w:t>
            </w:r>
            <w:r w:rsidRPr="00322F6B">
              <w:rPr>
                <w:rFonts w:ascii="Garamond" w:hAnsi="Garamond"/>
              </w:rPr>
              <w:t xml:space="preserve"> for the work to be provided by the Employer </w:t>
            </w:r>
            <w:r w:rsidRPr="00322F6B">
              <w:rPr>
                <w:rFonts w:ascii="Garamond" w:hAnsi="Garamond"/>
                <w:i/>
              </w:rPr>
              <w:t xml:space="preserve">Shall be duly informed during the Site Handing Taking </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3.1.6</w:t>
            </w:r>
          </w:p>
        </w:tc>
        <w:tc>
          <w:tcPr>
            <w:tcW w:w="7509" w:type="dxa"/>
          </w:tcPr>
          <w:p w:rsidR="00223CBA" w:rsidRPr="00322F6B" w:rsidRDefault="00223CBA" w:rsidP="00322F6B">
            <w:pPr>
              <w:spacing w:before="4"/>
              <w:jc w:val="both"/>
              <w:rPr>
                <w:rFonts w:ascii="Garamond" w:hAnsi="Garamond"/>
              </w:rPr>
            </w:pPr>
            <w:r w:rsidRPr="00322F6B">
              <w:rPr>
                <w:rFonts w:ascii="Garamond" w:hAnsi="Garamond"/>
              </w:rPr>
              <w:t xml:space="preserve">The information board shall </w:t>
            </w:r>
            <w:r w:rsidRPr="00322F6B">
              <w:rPr>
                <w:rFonts w:ascii="Garamond" w:hAnsi="Garamond"/>
                <w:b/>
                <w:i/>
              </w:rPr>
              <w:t>not</w:t>
            </w:r>
            <w:r w:rsidRPr="00322F6B">
              <w:rPr>
                <w:rFonts w:ascii="Garamond" w:hAnsi="Garamond"/>
              </w:rPr>
              <w:t xml:space="preserve"> be required for the Repair &amp; Maintenance Work.</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3.2.1</w:t>
            </w:r>
          </w:p>
          <w:p w:rsidR="00223CBA" w:rsidRPr="00322F6B" w:rsidRDefault="00223CBA" w:rsidP="00322F6B">
            <w:pPr>
              <w:spacing w:after="200" w:line="276" w:lineRule="auto"/>
              <w:jc w:val="both"/>
              <w:rPr>
                <w:rFonts w:ascii="Garamond" w:hAnsi="Garamond"/>
              </w:rPr>
            </w:pPr>
            <w:r w:rsidRPr="00322F6B">
              <w:rPr>
                <w:rFonts w:ascii="Garamond" w:hAnsi="Garamond"/>
              </w:rPr>
              <w:t>3.2.3</w:t>
            </w:r>
          </w:p>
        </w:tc>
        <w:tc>
          <w:tcPr>
            <w:tcW w:w="7509" w:type="dxa"/>
          </w:tcPr>
          <w:p w:rsidR="00223CBA" w:rsidRPr="00322F6B" w:rsidRDefault="00223CBA" w:rsidP="00322F6B">
            <w:pPr>
              <w:spacing w:before="4"/>
              <w:jc w:val="both"/>
              <w:rPr>
                <w:rFonts w:ascii="Garamond" w:hAnsi="Garamond"/>
              </w:rPr>
            </w:pPr>
            <w:r w:rsidRPr="00322F6B">
              <w:rPr>
                <w:rFonts w:ascii="Garamond" w:hAnsi="Garamond"/>
              </w:rPr>
              <w:t xml:space="preserve">The amount of the Performance Security shall be </w:t>
            </w:r>
            <w:r w:rsidRPr="00322F6B">
              <w:rPr>
                <w:rFonts w:ascii="Garamond" w:hAnsi="Garamond"/>
                <w:b/>
              </w:rPr>
              <w:t>10% of the Quoted Contract Price.</w:t>
            </w:r>
          </w:p>
          <w:p w:rsidR="00223CBA" w:rsidRPr="00322F6B" w:rsidRDefault="00223CBA" w:rsidP="00322F6B">
            <w:pPr>
              <w:jc w:val="both"/>
              <w:rPr>
                <w:rFonts w:ascii="Garamond" w:hAnsi="Garamond"/>
              </w:rPr>
            </w:pPr>
            <w:r w:rsidRPr="00322F6B">
              <w:rPr>
                <w:rFonts w:ascii="Garamond" w:hAnsi="Garamond"/>
              </w:rPr>
              <w:t>The types of acceptable Performance Securities are:</w:t>
            </w:r>
          </w:p>
          <w:p w:rsidR="00223CBA" w:rsidRPr="00322F6B" w:rsidRDefault="00223CBA" w:rsidP="00322F6B">
            <w:pPr>
              <w:ind w:left="443" w:right="268" w:hanging="450"/>
              <w:jc w:val="both"/>
              <w:rPr>
                <w:rFonts w:ascii="Garamond" w:hAnsi="Garamond"/>
                <w:i/>
              </w:rPr>
            </w:pPr>
            <w:r w:rsidRPr="00322F6B">
              <w:rPr>
                <w:rFonts w:ascii="Garamond" w:hAnsi="Garamond"/>
              </w:rPr>
              <w:t xml:space="preserve"> (</w:t>
            </w:r>
            <w:r w:rsidRPr="00322F6B">
              <w:rPr>
                <w:rFonts w:ascii="Garamond" w:hAnsi="Garamond"/>
                <w:i/>
              </w:rPr>
              <w:t>i) Unconditional bank guarantee issued by a reputable financial institution enforceable in any banks in Bhutan, in the form provided for in the Contract or in any other form acceptable</w:t>
            </w:r>
          </w:p>
          <w:p w:rsidR="00223CBA" w:rsidRPr="00322F6B" w:rsidRDefault="00223CBA" w:rsidP="00322F6B">
            <w:pPr>
              <w:tabs>
                <w:tab w:val="left" w:pos="-2"/>
              </w:tabs>
              <w:ind w:left="-182" w:hanging="173"/>
              <w:jc w:val="both"/>
              <w:rPr>
                <w:rFonts w:ascii="Garamond" w:hAnsi="Garamond"/>
                <w:i/>
              </w:rPr>
            </w:pPr>
            <w:r w:rsidRPr="00322F6B">
              <w:rPr>
                <w:rFonts w:ascii="Garamond" w:hAnsi="Garamond"/>
                <w:i/>
              </w:rPr>
              <w:t>to     (ii) Cash warrant, or</w:t>
            </w:r>
          </w:p>
          <w:p w:rsidR="00223CBA" w:rsidRPr="00322F6B" w:rsidRDefault="00223CBA" w:rsidP="00322F6B">
            <w:pPr>
              <w:jc w:val="both"/>
              <w:rPr>
                <w:rFonts w:ascii="Garamond" w:hAnsi="Garamond"/>
              </w:rPr>
            </w:pPr>
            <w:r w:rsidRPr="00322F6B">
              <w:rPr>
                <w:rFonts w:ascii="Garamond" w:hAnsi="Garamond"/>
                <w:i/>
              </w:rPr>
              <w:t xml:space="preserve">    (iii) Demand Draft</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3.2.2</w:t>
            </w:r>
          </w:p>
        </w:tc>
        <w:tc>
          <w:tcPr>
            <w:tcW w:w="7509" w:type="dxa"/>
          </w:tcPr>
          <w:p w:rsidR="00223CBA" w:rsidRPr="00322F6B" w:rsidRDefault="00223CBA" w:rsidP="00322F6B">
            <w:pPr>
              <w:tabs>
                <w:tab w:val="left" w:pos="466"/>
                <w:tab w:val="right" w:pos="7164"/>
              </w:tabs>
              <w:jc w:val="both"/>
              <w:rPr>
                <w:rFonts w:ascii="Garamond" w:hAnsi="Garamond"/>
                <w:i/>
              </w:rPr>
            </w:pPr>
            <w:r w:rsidRPr="00322F6B">
              <w:rPr>
                <w:rFonts w:ascii="Garamond" w:hAnsi="Garamond"/>
                <w:i/>
              </w:rPr>
              <w:t>Not Applicable</w:t>
            </w:r>
          </w:p>
        </w:tc>
      </w:tr>
      <w:tr w:rsidR="006F0D6D"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3.12.1</w:t>
            </w:r>
          </w:p>
        </w:tc>
        <w:tc>
          <w:tcPr>
            <w:tcW w:w="7509" w:type="dxa"/>
          </w:tcPr>
          <w:p w:rsidR="00223CBA" w:rsidRPr="00322F6B" w:rsidRDefault="00223CBA" w:rsidP="00322F6B">
            <w:pPr>
              <w:tabs>
                <w:tab w:val="left" w:pos="466"/>
                <w:tab w:val="right" w:pos="7164"/>
              </w:tabs>
              <w:jc w:val="both"/>
              <w:rPr>
                <w:rFonts w:ascii="Garamond" w:hAnsi="Garamond"/>
              </w:rPr>
            </w:pPr>
            <w:r w:rsidRPr="00322F6B">
              <w:rPr>
                <w:rFonts w:ascii="Garamond" w:hAnsi="Garamond"/>
              </w:rPr>
              <w:t xml:space="preserve">The temporary utilities to be provided by Employer are: </w:t>
            </w:r>
            <w:r w:rsidR="00D83133" w:rsidRPr="00322F6B">
              <w:rPr>
                <w:rFonts w:ascii="Garamond" w:hAnsi="Garamond"/>
              </w:rPr>
              <w:t>None</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5.1.1</w:t>
            </w:r>
          </w:p>
        </w:tc>
        <w:tc>
          <w:tcPr>
            <w:tcW w:w="7509" w:type="dxa"/>
          </w:tcPr>
          <w:p w:rsidR="00223CBA" w:rsidRPr="00322F6B" w:rsidRDefault="00223CBA" w:rsidP="00322F6B">
            <w:pPr>
              <w:ind w:right="-72"/>
              <w:jc w:val="both"/>
              <w:rPr>
                <w:rFonts w:ascii="Garamond" w:hAnsi="Garamond"/>
              </w:rPr>
            </w:pPr>
            <w:r w:rsidRPr="00322F6B">
              <w:rPr>
                <w:rFonts w:ascii="Garamond" w:hAnsi="Garamond"/>
              </w:rPr>
              <w:t>Not Applicable</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 xml:space="preserve">5.3.3 </w:t>
            </w:r>
          </w:p>
        </w:tc>
        <w:tc>
          <w:tcPr>
            <w:tcW w:w="7509" w:type="dxa"/>
          </w:tcPr>
          <w:p w:rsidR="00223CBA" w:rsidRPr="00322F6B" w:rsidRDefault="00223CBA" w:rsidP="00322F6B">
            <w:pPr>
              <w:ind w:right="-72"/>
              <w:jc w:val="both"/>
              <w:rPr>
                <w:rFonts w:ascii="Garamond" w:hAnsi="Garamond"/>
              </w:rPr>
            </w:pPr>
            <w:r w:rsidRPr="00322F6B">
              <w:rPr>
                <w:rFonts w:ascii="Garamond" w:hAnsi="Garamond"/>
              </w:rPr>
              <w:t>Not Applicable</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8.4.1</w:t>
            </w:r>
          </w:p>
          <w:p w:rsidR="00223CBA" w:rsidRPr="00322F6B" w:rsidRDefault="00223CBA" w:rsidP="00322F6B">
            <w:pPr>
              <w:spacing w:after="200" w:line="276" w:lineRule="auto"/>
              <w:jc w:val="both"/>
              <w:rPr>
                <w:rFonts w:ascii="Garamond" w:hAnsi="Garamond"/>
              </w:rPr>
            </w:pPr>
          </w:p>
        </w:tc>
        <w:tc>
          <w:tcPr>
            <w:tcW w:w="7509" w:type="dxa"/>
          </w:tcPr>
          <w:p w:rsidR="00223CBA" w:rsidRPr="00322F6B" w:rsidRDefault="00223CBA" w:rsidP="00322F6B">
            <w:pPr>
              <w:spacing w:before="7"/>
              <w:jc w:val="both"/>
              <w:rPr>
                <w:rFonts w:ascii="Garamond" w:hAnsi="Garamond"/>
                <w:i/>
              </w:rPr>
            </w:pPr>
            <w:r w:rsidRPr="00322F6B">
              <w:rPr>
                <w:rFonts w:ascii="Garamond" w:hAnsi="Garamond"/>
              </w:rPr>
              <w:lastRenderedPageBreak/>
              <w:t>The applicable rate for liquidated damages for delay shall be</w:t>
            </w:r>
            <w:r w:rsidRPr="00322F6B">
              <w:rPr>
                <w:rFonts w:ascii="Garamond" w:hAnsi="Garamond"/>
                <w:b/>
                <w:i/>
              </w:rPr>
              <w:t xml:space="preserve"> 0.1% per day</w:t>
            </w:r>
          </w:p>
          <w:p w:rsidR="00223CBA" w:rsidRPr="00322F6B" w:rsidRDefault="00223CBA" w:rsidP="00322F6B">
            <w:pPr>
              <w:ind w:right="178"/>
              <w:jc w:val="both"/>
              <w:rPr>
                <w:rFonts w:ascii="Garamond" w:hAnsi="Garamond"/>
              </w:rPr>
            </w:pPr>
            <w:r w:rsidRPr="00322F6B">
              <w:rPr>
                <w:rFonts w:ascii="Garamond" w:hAnsi="Garamond"/>
              </w:rPr>
              <w:lastRenderedPageBreak/>
              <w:t xml:space="preserve">The maximum amount of liquidated damages shall be: </w:t>
            </w:r>
            <w:r w:rsidRPr="00322F6B">
              <w:rPr>
                <w:rFonts w:ascii="Garamond" w:hAnsi="Garamond"/>
                <w:b/>
                <w:i/>
              </w:rPr>
              <w:t>10% of the Contract Price</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lastRenderedPageBreak/>
              <w:t>9.2.7</w:t>
            </w:r>
          </w:p>
        </w:tc>
        <w:tc>
          <w:tcPr>
            <w:tcW w:w="7509" w:type="dxa"/>
          </w:tcPr>
          <w:p w:rsidR="00223CBA" w:rsidRPr="00322F6B" w:rsidRDefault="00223CBA" w:rsidP="00322F6B">
            <w:pPr>
              <w:ind w:right="-72"/>
              <w:jc w:val="both"/>
              <w:rPr>
                <w:rFonts w:ascii="Garamond" w:hAnsi="Garamond"/>
                <w:i/>
              </w:rPr>
            </w:pPr>
            <w:r w:rsidRPr="00322F6B">
              <w:rPr>
                <w:rFonts w:ascii="Garamond" w:hAnsi="Garamond"/>
                <w:i/>
              </w:rPr>
              <w:t>Not Applicable</w:t>
            </w:r>
          </w:p>
        </w:tc>
      </w:tr>
      <w:tr w:rsidR="006F0D6D" w:rsidRPr="00322F6B" w:rsidTr="00D83133">
        <w:trPr>
          <w:trHeight w:val="314"/>
        </w:trPr>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10.1.1</w:t>
            </w:r>
            <w:r w:rsidR="00D83133" w:rsidRPr="00322F6B">
              <w:rPr>
                <w:rFonts w:ascii="Garamond" w:hAnsi="Garamond"/>
              </w:rPr>
              <w:t xml:space="preserve"> &amp; </w:t>
            </w:r>
            <w:r w:rsidRPr="00322F6B">
              <w:rPr>
                <w:rFonts w:ascii="Garamond" w:hAnsi="Garamond"/>
              </w:rPr>
              <w:t>10.3.2</w:t>
            </w:r>
          </w:p>
        </w:tc>
        <w:tc>
          <w:tcPr>
            <w:tcW w:w="7509" w:type="dxa"/>
          </w:tcPr>
          <w:p w:rsidR="00223CBA" w:rsidRPr="00322F6B" w:rsidRDefault="00223CBA" w:rsidP="00322F6B">
            <w:pPr>
              <w:ind w:right="-72"/>
              <w:jc w:val="both"/>
              <w:rPr>
                <w:rFonts w:ascii="Garamond" w:hAnsi="Garamond"/>
              </w:rPr>
            </w:pPr>
            <w:r w:rsidRPr="00322F6B">
              <w:rPr>
                <w:rFonts w:ascii="Garamond" w:hAnsi="Garamond"/>
              </w:rPr>
              <w:t xml:space="preserve">The Defect Liability Period shall be </w:t>
            </w:r>
            <w:r w:rsidR="00D83133" w:rsidRPr="00322F6B">
              <w:rPr>
                <w:rFonts w:ascii="Garamond" w:hAnsi="Garamond"/>
                <w:b/>
                <w:i/>
              </w:rPr>
              <w:t>6</w:t>
            </w:r>
            <w:r w:rsidRPr="00322F6B">
              <w:rPr>
                <w:rFonts w:ascii="Garamond" w:hAnsi="Garamond"/>
                <w:b/>
                <w:i/>
              </w:rPr>
              <w:t xml:space="preserve"> months</w:t>
            </w:r>
            <w:r w:rsidR="009E7F76">
              <w:rPr>
                <w:rFonts w:ascii="Garamond" w:hAnsi="Garamond"/>
                <w:b/>
                <w:i/>
              </w:rPr>
              <w:t xml:space="preserve"> </w:t>
            </w:r>
            <w:r w:rsidR="009E7F76" w:rsidRPr="009E7F76">
              <w:rPr>
                <w:rFonts w:ascii="Garamond" w:hAnsi="Garamond"/>
                <w:bCs/>
                <w:iCs/>
              </w:rPr>
              <w:t>after handing taking</w:t>
            </w:r>
            <w:r w:rsidRPr="00322F6B">
              <w:rPr>
                <w:rFonts w:ascii="Garamond" w:hAnsi="Garamond"/>
                <w:i/>
              </w:rPr>
              <w:t xml:space="preserve"> </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12.1.2</w:t>
            </w:r>
          </w:p>
        </w:tc>
        <w:tc>
          <w:tcPr>
            <w:tcW w:w="7509" w:type="dxa"/>
          </w:tcPr>
          <w:p w:rsidR="00223CBA" w:rsidRPr="00322F6B" w:rsidRDefault="00223CBA" w:rsidP="00322F6B">
            <w:pPr>
              <w:ind w:right="-72"/>
              <w:jc w:val="both"/>
              <w:rPr>
                <w:rFonts w:ascii="Garamond" w:hAnsi="Garamond"/>
              </w:rPr>
            </w:pPr>
            <w:r w:rsidRPr="00322F6B">
              <w:rPr>
                <w:rFonts w:ascii="Garamond" w:hAnsi="Garamond"/>
                <w:b/>
              </w:rPr>
              <w:t>Not Applicable</w:t>
            </w:r>
            <w:r w:rsidRPr="00322F6B">
              <w:rPr>
                <w:rFonts w:ascii="Garamond" w:hAnsi="Garamond"/>
              </w:rPr>
              <w:t xml:space="preserve"> (for works with Duration less than 12 Months)</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13.1.1</w:t>
            </w:r>
          </w:p>
        </w:tc>
        <w:tc>
          <w:tcPr>
            <w:tcW w:w="7509" w:type="dxa"/>
          </w:tcPr>
          <w:p w:rsidR="00223CBA" w:rsidRPr="00322F6B" w:rsidRDefault="00223CBA" w:rsidP="00322F6B">
            <w:pPr>
              <w:ind w:right="-72"/>
              <w:jc w:val="both"/>
              <w:rPr>
                <w:rFonts w:ascii="Garamond" w:hAnsi="Garamond"/>
              </w:rPr>
            </w:pPr>
            <w:r w:rsidRPr="00322F6B">
              <w:rPr>
                <w:rFonts w:ascii="Garamond" w:hAnsi="Garamond"/>
              </w:rPr>
              <w:t xml:space="preserve">The Contract Price </w:t>
            </w:r>
            <w:r w:rsidRPr="00322F6B">
              <w:rPr>
                <w:rFonts w:ascii="Garamond" w:hAnsi="Garamond"/>
                <w:b/>
              </w:rPr>
              <w:t xml:space="preserve">is not </w:t>
            </w:r>
            <w:r w:rsidRPr="00322F6B">
              <w:rPr>
                <w:rFonts w:ascii="Garamond" w:hAnsi="Garamond"/>
              </w:rPr>
              <w:t xml:space="preserve">adjustable. </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13.2.1 (a)</w:t>
            </w:r>
          </w:p>
        </w:tc>
        <w:tc>
          <w:tcPr>
            <w:tcW w:w="7509" w:type="dxa"/>
          </w:tcPr>
          <w:p w:rsidR="00223CBA" w:rsidRPr="00322F6B" w:rsidRDefault="00223CBA" w:rsidP="00322F6B">
            <w:pPr>
              <w:ind w:right="-72"/>
              <w:jc w:val="both"/>
              <w:rPr>
                <w:rFonts w:ascii="Garamond" w:hAnsi="Garamond"/>
              </w:rPr>
            </w:pPr>
            <w:r w:rsidRPr="00322F6B">
              <w:rPr>
                <w:rFonts w:ascii="Garamond" w:hAnsi="Garamond"/>
              </w:rPr>
              <w:t xml:space="preserve">The Mobilization Advance Payment shall be a maximum </w:t>
            </w:r>
            <w:r w:rsidRPr="00322F6B">
              <w:rPr>
                <w:rFonts w:ascii="Garamond" w:hAnsi="Garamond"/>
                <w:b/>
              </w:rPr>
              <w:t>of ten percent (10%) of the Contract Price</w:t>
            </w:r>
            <w:r w:rsidRPr="00322F6B">
              <w:rPr>
                <w:rFonts w:ascii="Garamond" w:hAnsi="Garamond"/>
              </w:rPr>
              <w:t xml:space="preserve"> against the submission of unconditional bank guarantee issued by a reputable financial institution and enforceable by any Banks in Bhutan. </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13.2.2 (a)</w:t>
            </w:r>
          </w:p>
        </w:tc>
        <w:tc>
          <w:tcPr>
            <w:tcW w:w="7509" w:type="dxa"/>
          </w:tcPr>
          <w:p w:rsidR="00223CBA" w:rsidRPr="00322F6B" w:rsidRDefault="00223CBA" w:rsidP="00322F6B">
            <w:pPr>
              <w:ind w:right="-72"/>
              <w:jc w:val="both"/>
              <w:rPr>
                <w:rFonts w:ascii="Garamond" w:hAnsi="Garamond"/>
              </w:rPr>
            </w:pPr>
            <w:r w:rsidRPr="00322F6B">
              <w:rPr>
                <w:rFonts w:ascii="Garamond" w:hAnsi="Garamond"/>
              </w:rPr>
              <w:t>The secured advance shall not be more than seventy-five (75%) of the cost of materials delivered at the site of work, which shall be supported by the original invoices/bills.</w:t>
            </w:r>
          </w:p>
          <w:p w:rsidR="00223CBA" w:rsidRPr="00322F6B" w:rsidRDefault="00223CBA" w:rsidP="00322F6B">
            <w:pPr>
              <w:ind w:right="-72"/>
              <w:jc w:val="both"/>
              <w:rPr>
                <w:rFonts w:ascii="Garamond" w:hAnsi="Garamond"/>
              </w:rPr>
            </w:pPr>
            <w:r w:rsidRPr="00322F6B">
              <w:rPr>
                <w:rFonts w:ascii="Garamond" w:hAnsi="Garamond"/>
              </w:rPr>
              <w:t xml:space="preserve">The Contractor shall be entitled to secured advance against the </w:t>
            </w:r>
            <w:r w:rsidRPr="00322F6B">
              <w:rPr>
                <w:rFonts w:ascii="Garamond" w:hAnsi="Garamond"/>
                <w:b/>
              </w:rPr>
              <w:t>non</w:t>
            </w:r>
            <w:r w:rsidR="009E7F76">
              <w:rPr>
                <w:rFonts w:ascii="Garamond" w:hAnsi="Garamond"/>
                <w:b/>
              </w:rPr>
              <w:t xml:space="preserve"> </w:t>
            </w:r>
            <w:r w:rsidRPr="00322F6B">
              <w:rPr>
                <w:rFonts w:ascii="Garamond" w:hAnsi="Garamond"/>
                <w:b/>
              </w:rPr>
              <w:t>perishable</w:t>
            </w:r>
            <w:r w:rsidRPr="00322F6B">
              <w:rPr>
                <w:rFonts w:ascii="Garamond" w:hAnsi="Garamond"/>
              </w:rPr>
              <w:t xml:space="preserve"> construction materials only, to be duly verified by the Project Manager /Engineer</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13.4.2</w:t>
            </w:r>
          </w:p>
        </w:tc>
        <w:tc>
          <w:tcPr>
            <w:tcW w:w="7509" w:type="dxa"/>
          </w:tcPr>
          <w:p w:rsidR="00223CBA" w:rsidRPr="00322F6B" w:rsidRDefault="00223CBA" w:rsidP="00322F6B">
            <w:pPr>
              <w:ind w:right="-72"/>
              <w:jc w:val="both"/>
              <w:rPr>
                <w:rFonts w:ascii="Garamond" w:hAnsi="Garamond"/>
              </w:rPr>
            </w:pPr>
            <w:r w:rsidRPr="00322F6B">
              <w:rPr>
                <w:rFonts w:ascii="Garamond" w:hAnsi="Garamond"/>
              </w:rPr>
              <w:t xml:space="preserve">The present rate of tax deducted at source (TDS) of the gross value of the invoice is </w:t>
            </w:r>
            <w:r w:rsidRPr="00322F6B">
              <w:rPr>
                <w:rFonts w:ascii="Garamond" w:hAnsi="Garamond"/>
                <w:b/>
                <w:i/>
              </w:rPr>
              <w:t>2%</w:t>
            </w:r>
            <w:r w:rsidRPr="00322F6B">
              <w:rPr>
                <w:rFonts w:ascii="Garamond" w:hAnsi="Garamond"/>
                <w:i/>
              </w:rPr>
              <w:t xml:space="preserve">  or as per BPC’s Financial Manual</w:t>
            </w: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r w:rsidRPr="00322F6B">
              <w:rPr>
                <w:rFonts w:ascii="Garamond" w:hAnsi="Garamond"/>
              </w:rPr>
              <w:t>17.1</w:t>
            </w:r>
          </w:p>
        </w:tc>
        <w:tc>
          <w:tcPr>
            <w:tcW w:w="7509" w:type="dxa"/>
          </w:tcPr>
          <w:p w:rsidR="00223CBA" w:rsidRPr="00322F6B" w:rsidRDefault="00223CBA" w:rsidP="00322F6B">
            <w:pPr>
              <w:ind w:right="-72"/>
              <w:jc w:val="both"/>
              <w:rPr>
                <w:rFonts w:ascii="Garamond" w:hAnsi="Garamond"/>
              </w:rPr>
            </w:pPr>
            <w:r w:rsidRPr="00322F6B">
              <w:rPr>
                <w:rFonts w:ascii="Garamond" w:hAnsi="Garamond"/>
              </w:rPr>
              <w:t xml:space="preserve">The contractor shall be responsible for insurance &amp; all payments thereof, for the work until the completed works are handed over to the employer, including </w:t>
            </w:r>
          </w:p>
          <w:tbl>
            <w:tblPr>
              <w:tblW w:w="7283" w:type="dxa"/>
              <w:tblLayout w:type="fixed"/>
              <w:tblLook w:val="0400"/>
            </w:tblPr>
            <w:tblGrid>
              <w:gridCol w:w="7283"/>
            </w:tblGrid>
            <w:tr w:rsidR="00223CBA" w:rsidRPr="00322F6B" w:rsidTr="00223CBA">
              <w:tc>
                <w:tcPr>
                  <w:tcW w:w="3353" w:type="dxa"/>
                </w:tcPr>
                <w:p w:rsidR="00223CBA" w:rsidRPr="00322F6B" w:rsidRDefault="00223CBA" w:rsidP="00322F6B">
                  <w:pPr>
                    <w:pStyle w:val="ListParagraph"/>
                    <w:widowControl/>
                    <w:numPr>
                      <w:ilvl w:val="0"/>
                      <w:numId w:val="25"/>
                    </w:numPr>
                    <w:autoSpaceDE/>
                    <w:autoSpaceDN/>
                    <w:spacing w:before="120"/>
                    <w:ind w:right="-72"/>
                    <w:rPr>
                      <w:rFonts w:ascii="Garamond" w:hAnsi="Garamond"/>
                      <w:sz w:val="22"/>
                      <w:szCs w:val="22"/>
                    </w:rPr>
                  </w:pPr>
                  <w:r w:rsidRPr="00322F6B">
                    <w:rPr>
                      <w:rFonts w:ascii="Garamond" w:hAnsi="Garamond"/>
                      <w:sz w:val="22"/>
                      <w:szCs w:val="22"/>
                    </w:rPr>
                    <w:t>Loss of or damage to the Works including Employer issued materials, if any</w:t>
                  </w:r>
                </w:p>
              </w:tc>
            </w:tr>
            <w:tr w:rsidR="00223CBA" w:rsidRPr="00322F6B" w:rsidTr="00223CBA">
              <w:tc>
                <w:tcPr>
                  <w:tcW w:w="3353" w:type="dxa"/>
                </w:tcPr>
                <w:p w:rsidR="00223CBA" w:rsidRPr="00322F6B" w:rsidRDefault="00223CBA" w:rsidP="00322F6B">
                  <w:pPr>
                    <w:pStyle w:val="ListParagraph"/>
                    <w:widowControl/>
                    <w:numPr>
                      <w:ilvl w:val="0"/>
                      <w:numId w:val="25"/>
                    </w:numPr>
                    <w:autoSpaceDE/>
                    <w:autoSpaceDN/>
                    <w:spacing w:before="120"/>
                    <w:ind w:right="-72"/>
                    <w:rPr>
                      <w:rFonts w:ascii="Garamond" w:hAnsi="Garamond"/>
                      <w:sz w:val="22"/>
                      <w:szCs w:val="22"/>
                    </w:rPr>
                  </w:pPr>
                  <w:r w:rsidRPr="00322F6B">
                    <w:rPr>
                      <w:rFonts w:ascii="Garamond" w:hAnsi="Garamond"/>
                      <w:sz w:val="22"/>
                      <w:szCs w:val="22"/>
                    </w:rPr>
                    <w:t>Loss of or damage to the Contractor’s tools and plant</w:t>
                  </w:r>
                </w:p>
              </w:tc>
            </w:tr>
            <w:tr w:rsidR="00223CBA" w:rsidRPr="00322F6B" w:rsidTr="00223CBA">
              <w:tc>
                <w:tcPr>
                  <w:tcW w:w="3353" w:type="dxa"/>
                </w:tcPr>
                <w:p w:rsidR="00223CBA" w:rsidRPr="00322F6B" w:rsidRDefault="00223CBA" w:rsidP="00322F6B">
                  <w:pPr>
                    <w:pStyle w:val="ListParagraph"/>
                    <w:widowControl/>
                    <w:numPr>
                      <w:ilvl w:val="0"/>
                      <w:numId w:val="25"/>
                    </w:numPr>
                    <w:autoSpaceDE/>
                    <w:autoSpaceDN/>
                    <w:spacing w:before="120"/>
                    <w:ind w:right="-72"/>
                    <w:rPr>
                      <w:rFonts w:ascii="Garamond" w:hAnsi="Garamond"/>
                      <w:sz w:val="22"/>
                      <w:szCs w:val="22"/>
                    </w:rPr>
                  </w:pPr>
                  <w:r w:rsidRPr="00322F6B">
                    <w:rPr>
                      <w:rFonts w:ascii="Garamond" w:hAnsi="Garamond"/>
                      <w:sz w:val="22"/>
                      <w:szCs w:val="22"/>
                    </w:rPr>
                    <w:t>Loss of or damage to the property other than Works including those of third parties</w:t>
                  </w:r>
                </w:p>
              </w:tc>
            </w:tr>
            <w:tr w:rsidR="00223CBA" w:rsidRPr="00322F6B" w:rsidTr="00223CBA">
              <w:tc>
                <w:tcPr>
                  <w:tcW w:w="3353" w:type="dxa"/>
                </w:tcPr>
                <w:p w:rsidR="00223CBA" w:rsidRPr="00322F6B" w:rsidRDefault="00223CBA" w:rsidP="00322F6B">
                  <w:pPr>
                    <w:pStyle w:val="ListParagraph"/>
                    <w:widowControl/>
                    <w:numPr>
                      <w:ilvl w:val="0"/>
                      <w:numId w:val="25"/>
                    </w:numPr>
                    <w:autoSpaceDE/>
                    <w:autoSpaceDN/>
                    <w:spacing w:before="120"/>
                    <w:ind w:right="-72"/>
                    <w:rPr>
                      <w:rFonts w:ascii="Garamond" w:hAnsi="Garamond"/>
                      <w:sz w:val="22"/>
                      <w:szCs w:val="22"/>
                    </w:rPr>
                  </w:pPr>
                  <w:r w:rsidRPr="00322F6B">
                    <w:rPr>
                      <w:rFonts w:ascii="Garamond" w:hAnsi="Garamond"/>
                      <w:sz w:val="22"/>
                      <w:szCs w:val="22"/>
                    </w:rPr>
                    <w:t>Injury or death of personnel belonging to the Contractor, Employer or any other party</w:t>
                  </w:r>
                </w:p>
              </w:tc>
            </w:tr>
          </w:tbl>
          <w:p w:rsidR="00223CBA" w:rsidRPr="00322F6B" w:rsidRDefault="00223CBA" w:rsidP="00322F6B">
            <w:pPr>
              <w:ind w:right="-72"/>
              <w:jc w:val="both"/>
              <w:rPr>
                <w:rFonts w:ascii="Garamond" w:hAnsi="Garamond"/>
              </w:rPr>
            </w:pPr>
          </w:p>
        </w:tc>
      </w:tr>
      <w:tr w:rsidR="00223CBA" w:rsidRPr="00322F6B" w:rsidTr="00223CBA">
        <w:tc>
          <w:tcPr>
            <w:tcW w:w="1382" w:type="dxa"/>
          </w:tcPr>
          <w:p w:rsidR="00223CBA" w:rsidRPr="00322F6B" w:rsidRDefault="00223CBA" w:rsidP="00322F6B">
            <w:pPr>
              <w:spacing w:after="200" w:line="276" w:lineRule="auto"/>
              <w:jc w:val="both"/>
              <w:rPr>
                <w:rFonts w:ascii="Garamond" w:hAnsi="Garamond"/>
              </w:rPr>
            </w:pPr>
          </w:p>
          <w:p w:rsidR="00223CBA" w:rsidRPr="00322F6B" w:rsidRDefault="00223CBA" w:rsidP="00322F6B">
            <w:pPr>
              <w:tabs>
                <w:tab w:val="right" w:pos="7164"/>
              </w:tabs>
              <w:jc w:val="both"/>
              <w:rPr>
                <w:rFonts w:ascii="Garamond" w:hAnsi="Garamond"/>
              </w:rPr>
            </w:pPr>
            <w:r w:rsidRPr="00322F6B">
              <w:rPr>
                <w:rFonts w:ascii="Garamond" w:hAnsi="Garamond"/>
              </w:rPr>
              <w:t>19.2.2</w:t>
            </w:r>
          </w:p>
          <w:p w:rsidR="00223CBA" w:rsidRPr="00322F6B" w:rsidRDefault="00223CBA" w:rsidP="00322F6B">
            <w:pPr>
              <w:tabs>
                <w:tab w:val="right" w:pos="7164"/>
              </w:tabs>
              <w:jc w:val="both"/>
              <w:rPr>
                <w:rFonts w:ascii="Garamond" w:hAnsi="Garamond"/>
              </w:rPr>
            </w:pPr>
          </w:p>
        </w:tc>
        <w:tc>
          <w:tcPr>
            <w:tcW w:w="7509" w:type="dxa"/>
          </w:tcPr>
          <w:p w:rsidR="00223CBA" w:rsidRPr="00322F6B" w:rsidRDefault="00223CBA" w:rsidP="00322F6B">
            <w:pPr>
              <w:pBdr>
                <w:top w:val="nil"/>
                <w:left w:val="nil"/>
                <w:bottom w:val="nil"/>
                <w:right w:val="nil"/>
                <w:between w:val="nil"/>
              </w:pBdr>
              <w:tabs>
                <w:tab w:val="left" w:pos="1075"/>
                <w:tab w:val="right" w:pos="6586"/>
              </w:tabs>
              <w:ind w:left="530" w:hanging="530"/>
              <w:jc w:val="both"/>
              <w:rPr>
                <w:rFonts w:ascii="Garamond" w:hAnsi="Garamond"/>
                <w:u w:val="single"/>
              </w:rPr>
            </w:pPr>
            <w:r w:rsidRPr="00322F6B">
              <w:rPr>
                <w:rFonts w:ascii="Garamond" w:hAnsi="Garamond"/>
                <w:u w:val="single"/>
              </w:rPr>
              <w:t xml:space="preserve">For Contracts with Bhutanese Contractors </w:t>
            </w:r>
          </w:p>
          <w:p w:rsidR="00223CBA" w:rsidRPr="00322F6B" w:rsidRDefault="00223CBA" w:rsidP="00322F6B">
            <w:pPr>
              <w:pBdr>
                <w:top w:val="nil"/>
                <w:left w:val="nil"/>
                <w:bottom w:val="nil"/>
                <w:right w:val="nil"/>
                <w:between w:val="nil"/>
              </w:pBdr>
              <w:tabs>
                <w:tab w:val="left" w:pos="1075"/>
                <w:tab w:val="right" w:pos="6586"/>
              </w:tabs>
              <w:ind w:left="-3" w:hanging="79"/>
              <w:jc w:val="both"/>
              <w:rPr>
                <w:rFonts w:ascii="Garamond" w:hAnsi="Garamond"/>
              </w:rPr>
            </w:pPr>
            <w:r w:rsidRPr="00322F6B">
              <w:rPr>
                <w:rFonts w:ascii="Garamond" w:hAnsi="Garamond"/>
              </w:rPr>
              <w:t xml:space="preserve">All disputes arising in connection with the present Contract shall be finally resolved by arbitration in accordance with the rules and procedures of the Alternate Dispute Resolution Act 2013. </w:t>
            </w:r>
          </w:p>
        </w:tc>
      </w:tr>
    </w:tbl>
    <w:p w:rsidR="00605350" w:rsidRPr="00322F6B" w:rsidRDefault="00605350" w:rsidP="00322F6B">
      <w:pPr>
        <w:spacing w:after="200" w:line="276" w:lineRule="auto"/>
        <w:jc w:val="both"/>
        <w:rPr>
          <w:rFonts w:ascii="Garamond" w:hAnsi="Garamond"/>
          <w:color w:val="000000"/>
        </w:rPr>
      </w:pPr>
    </w:p>
    <w:p w:rsidR="00D83133" w:rsidRPr="00322F6B" w:rsidRDefault="00D83133" w:rsidP="00322F6B">
      <w:pPr>
        <w:spacing w:after="200" w:line="276" w:lineRule="auto"/>
        <w:jc w:val="both"/>
        <w:rPr>
          <w:rFonts w:ascii="Garamond" w:hAnsi="Garamond"/>
          <w:color w:val="000000"/>
        </w:rPr>
      </w:pPr>
    </w:p>
    <w:p w:rsidR="00D83133" w:rsidRPr="00322F6B" w:rsidRDefault="00D83133" w:rsidP="00322F6B">
      <w:pPr>
        <w:spacing w:after="200" w:line="276" w:lineRule="auto"/>
        <w:jc w:val="both"/>
        <w:rPr>
          <w:rFonts w:ascii="Garamond" w:hAnsi="Garamond"/>
          <w:color w:val="000000"/>
        </w:rPr>
      </w:pPr>
    </w:p>
    <w:p w:rsidR="00D83133" w:rsidRPr="00322F6B" w:rsidRDefault="00D83133" w:rsidP="00322F6B">
      <w:pPr>
        <w:spacing w:after="200" w:line="276" w:lineRule="auto"/>
        <w:jc w:val="both"/>
        <w:rPr>
          <w:rFonts w:ascii="Garamond" w:hAnsi="Garamond"/>
          <w:color w:val="000000"/>
        </w:rPr>
      </w:pPr>
    </w:p>
    <w:p w:rsidR="00D83133" w:rsidRPr="00322F6B" w:rsidRDefault="00D83133" w:rsidP="00322F6B">
      <w:pPr>
        <w:spacing w:after="200" w:line="276" w:lineRule="auto"/>
        <w:jc w:val="both"/>
        <w:rPr>
          <w:rFonts w:ascii="Garamond" w:hAnsi="Garamond"/>
          <w:color w:val="000000"/>
        </w:rPr>
      </w:pPr>
    </w:p>
    <w:p w:rsidR="00D83133" w:rsidRPr="00322F6B" w:rsidRDefault="00D83133" w:rsidP="00322F6B">
      <w:pPr>
        <w:spacing w:after="200" w:line="276" w:lineRule="auto"/>
        <w:jc w:val="both"/>
        <w:rPr>
          <w:rFonts w:ascii="Garamond" w:hAnsi="Garamond"/>
          <w:color w:val="000000"/>
        </w:rPr>
      </w:pPr>
    </w:p>
    <w:p w:rsidR="00223CBA" w:rsidRPr="00322F6B" w:rsidRDefault="00223CBA" w:rsidP="00322F6B">
      <w:pPr>
        <w:pStyle w:val="Heading2"/>
        <w:shd w:val="clear" w:color="auto" w:fill="B4C6E7" w:themeFill="accent1" w:themeFillTint="66"/>
        <w:ind w:left="360" w:hanging="360"/>
        <w:jc w:val="both"/>
        <w:rPr>
          <w:rFonts w:ascii="Garamond" w:hAnsi="Garamond"/>
          <w:bCs w:val="0"/>
          <w:i w:val="0"/>
          <w:color w:val="000000"/>
        </w:rPr>
      </w:pPr>
      <w:bookmarkStart w:id="79" w:name="_heading=h.2mn7vak" w:colFirst="0" w:colLast="0"/>
      <w:bookmarkStart w:id="80" w:name="_Toc124350629"/>
      <w:bookmarkEnd w:id="79"/>
      <w:r w:rsidRPr="00322F6B">
        <w:rPr>
          <w:rFonts w:ascii="Garamond" w:hAnsi="Garamond"/>
          <w:bCs w:val="0"/>
          <w:i w:val="0"/>
          <w:color w:val="000000"/>
        </w:rPr>
        <w:lastRenderedPageBreak/>
        <w:t>SECTION V – TECHNICAL SPECIFICATIONS</w:t>
      </w:r>
      <w:bookmarkEnd w:id="80"/>
    </w:p>
    <w:p w:rsidR="009E7F76" w:rsidRPr="009211B7" w:rsidRDefault="009E7F76" w:rsidP="009E7F76">
      <w:pPr>
        <w:pStyle w:val="Heading11"/>
        <w:spacing w:line="240" w:lineRule="auto"/>
        <w:rPr>
          <w:rFonts w:ascii="Times New Roman" w:hAnsi="Times New Roman"/>
          <w:b/>
          <w:bCs w:val="0"/>
        </w:rPr>
      </w:pPr>
      <w:bookmarkStart w:id="81" w:name="_heading=h.11si5id" w:colFirst="0" w:colLast="0"/>
      <w:bookmarkStart w:id="82" w:name="_heading=h.20xfydz" w:colFirst="0" w:colLast="0"/>
      <w:bookmarkStart w:id="83" w:name="_Toc74220680"/>
      <w:bookmarkEnd w:id="81"/>
      <w:bookmarkEnd w:id="82"/>
      <w:r w:rsidRPr="009211B7">
        <w:rPr>
          <w:rFonts w:ascii="Times New Roman" w:hAnsi="Times New Roman"/>
          <w:b/>
          <w:bCs w:val="0"/>
        </w:rPr>
        <w:t>Scope of Works</w:t>
      </w:r>
      <w:bookmarkEnd w:id="83"/>
    </w:p>
    <w:p w:rsidR="009E7F76" w:rsidRDefault="009E7F76" w:rsidP="009E7F76">
      <w:pPr>
        <w:pStyle w:val="Heading11"/>
        <w:spacing w:line="240" w:lineRule="auto"/>
        <w:rPr>
          <w:rFonts w:ascii="Times New Roman" w:hAnsi="Times New Roman"/>
        </w:rPr>
      </w:pPr>
      <w:r>
        <w:rPr>
          <w:rFonts w:ascii="Times New Roman" w:hAnsi="Times New Roman"/>
        </w:rPr>
        <w:t>Renovation of control room roofing at Gomtu and Construction of RRM wall at Malbase Pasakha BPC colony.</w:t>
      </w:r>
    </w:p>
    <w:p w:rsidR="009E7F76" w:rsidRDefault="009E7F76" w:rsidP="009E7F76">
      <w:pPr>
        <w:pStyle w:val="Heading11"/>
        <w:spacing w:line="240" w:lineRule="auto"/>
        <w:rPr>
          <w:rFonts w:ascii="Times New Roman" w:hAnsi="Times New Roman"/>
        </w:rPr>
      </w:pPr>
    </w:p>
    <w:p w:rsidR="009E7F76" w:rsidRDefault="00C956FF" w:rsidP="009E7F76">
      <w:pPr>
        <w:pStyle w:val="Heading11"/>
        <w:numPr>
          <w:ilvl w:val="0"/>
          <w:numId w:val="27"/>
        </w:numPr>
        <w:spacing w:line="240" w:lineRule="auto"/>
        <w:rPr>
          <w:rFonts w:ascii="Times New Roman" w:hAnsi="Times New Roman"/>
        </w:rPr>
      </w:pPr>
      <w:r>
        <w:rPr>
          <w:rFonts w:ascii="Times New Roman" w:hAnsi="Times New Roman"/>
        </w:rPr>
        <w:t>All work asper BOQ specification</w:t>
      </w:r>
      <w:r w:rsidR="009E7F76">
        <w:rPr>
          <w:rFonts w:ascii="Times New Roman" w:hAnsi="Times New Roman"/>
        </w:rPr>
        <w:t>.</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The work at Gomtu and Malbase should be carried out simultaneously to complete with in 6 months.</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 xml:space="preserve">Remove and immediate replace methodology to be adopted to avoid </w:t>
      </w:r>
      <w:r w:rsidR="00DD298B">
        <w:rPr>
          <w:rFonts w:ascii="Times New Roman" w:hAnsi="Times New Roman"/>
        </w:rPr>
        <w:t xml:space="preserve">damages to </w:t>
      </w:r>
      <w:r>
        <w:rPr>
          <w:rFonts w:ascii="Times New Roman" w:hAnsi="Times New Roman"/>
        </w:rPr>
        <w:t>ceiling and</w:t>
      </w:r>
      <w:r w:rsidR="00DD298B">
        <w:rPr>
          <w:rFonts w:ascii="Times New Roman" w:hAnsi="Times New Roman"/>
        </w:rPr>
        <w:t xml:space="preserve"> electrical installations by rain </w:t>
      </w:r>
      <w:r>
        <w:rPr>
          <w:rFonts w:ascii="Times New Roman" w:hAnsi="Times New Roman"/>
        </w:rPr>
        <w:t>at Gomtu.</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Any damages to ceiling and electrical installations to be replaced by contractor at their own cost.</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Any quantity variation should be brought to be urgently brought to the notice of the engineer.</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 xml:space="preserve">Adequate manpower under qualified supervisor need to be deployed. </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At Malbase, the existing water pipelines should not be distu</w:t>
      </w:r>
      <w:r w:rsidR="00DD298B">
        <w:rPr>
          <w:rFonts w:ascii="Times New Roman" w:hAnsi="Times New Roman"/>
        </w:rPr>
        <w:t>rbed</w:t>
      </w:r>
      <w:r>
        <w:rPr>
          <w:rFonts w:ascii="Times New Roman" w:hAnsi="Times New Roman"/>
        </w:rPr>
        <w:t xml:space="preserve">. </w:t>
      </w:r>
    </w:p>
    <w:p w:rsidR="009E7F76" w:rsidRDefault="009E7F76" w:rsidP="009E7F76">
      <w:pPr>
        <w:pStyle w:val="Heading11"/>
        <w:numPr>
          <w:ilvl w:val="0"/>
          <w:numId w:val="27"/>
        </w:numPr>
        <w:spacing w:line="240" w:lineRule="auto"/>
        <w:rPr>
          <w:rFonts w:ascii="Times New Roman" w:hAnsi="Times New Roman"/>
        </w:rPr>
      </w:pPr>
      <w:r>
        <w:rPr>
          <w:rFonts w:ascii="Times New Roman" w:hAnsi="Times New Roman"/>
        </w:rPr>
        <w:t xml:space="preserve">The contractor must arrange construction power, </w:t>
      </w:r>
      <w:r w:rsidR="00DD298B">
        <w:rPr>
          <w:rFonts w:ascii="Times New Roman" w:hAnsi="Times New Roman"/>
        </w:rPr>
        <w:t>water and camps for the labours at his/her own cost</w:t>
      </w:r>
    </w:p>
    <w:p w:rsidR="00223CBA" w:rsidRPr="00C34F3B" w:rsidRDefault="00223CBA" w:rsidP="00322F6B">
      <w:pPr>
        <w:spacing w:after="200" w:line="276" w:lineRule="auto"/>
        <w:jc w:val="both"/>
        <w:rPr>
          <w:rFonts w:ascii="Garamond" w:hAnsi="Garamond"/>
          <w:color w:val="000000"/>
        </w:rPr>
      </w:pPr>
    </w:p>
    <w:p w:rsidR="00223CBA" w:rsidRPr="00C34F3B" w:rsidRDefault="00223CBA" w:rsidP="00322F6B">
      <w:pPr>
        <w:spacing w:after="200" w:line="276" w:lineRule="auto"/>
        <w:jc w:val="both"/>
        <w:rPr>
          <w:rFonts w:ascii="Garamond" w:hAnsi="Garamond"/>
          <w:color w:val="000000"/>
        </w:rPr>
      </w:pPr>
    </w:p>
    <w:p w:rsidR="00223CBA" w:rsidRPr="00C34F3B" w:rsidRDefault="00223CBA" w:rsidP="00322F6B">
      <w:pPr>
        <w:spacing w:after="200" w:line="276" w:lineRule="auto"/>
        <w:jc w:val="both"/>
        <w:rPr>
          <w:rFonts w:ascii="Garamond" w:hAnsi="Garamond"/>
          <w:color w:val="000000"/>
        </w:rPr>
      </w:pPr>
    </w:p>
    <w:p w:rsidR="00223CBA" w:rsidRPr="00C34F3B" w:rsidRDefault="00223CBA" w:rsidP="00322F6B">
      <w:pPr>
        <w:spacing w:after="200" w:line="276" w:lineRule="auto"/>
        <w:jc w:val="both"/>
        <w:rPr>
          <w:rFonts w:ascii="Garamond" w:hAnsi="Garamond"/>
          <w:color w:val="000000"/>
        </w:rPr>
      </w:pPr>
    </w:p>
    <w:p w:rsidR="00223CBA" w:rsidRPr="00C34F3B" w:rsidRDefault="00223CBA" w:rsidP="00322F6B">
      <w:pPr>
        <w:spacing w:after="200" w:line="276" w:lineRule="auto"/>
        <w:jc w:val="both"/>
        <w:rPr>
          <w:rFonts w:ascii="Garamond" w:hAnsi="Garamond"/>
          <w:color w:val="000000"/>
        </w:rPr>
      </w:pPr>
    </w:p>
    <w:p w:rsidR="00223CBA" w:rsidRPr="00C34F3B" w:rsidRDefault="00223CBA" w:rsidP="00322F6B">
      <w:pPr>
        <w:spacing w:after="200" w:line="276" w:lineRule="auto"/>
        <w:jc w:val="both"/>
        <w:rPr>
          <w:rFonts w:ascii="Garamond" w:hAnsi="Garamond"/>
          <w:color w:val="000000"/>
        </w:rPr>
      </w:pPr>
    </w:p>
    <w:p w:rsidR="00223CBA" w:rsidRPr="00C34F3B" w:rsidRDefault="00223CBA" w:rsidP="00322F6B">
      <w:pPr>
        <w:spacing w:after="200" w:line="276" w:lineRule="auto"/>
        <w:jc w:val="both"/>
        <w:rPr>
          <w:rFonts w:ascii="Garamond" w:hAnsi="Garamond"/>
          <w:color w:val="000000"/>
        </w:rPr>
      </w:pPr>
    </w:p>
    <w:p w:rsidR="00D83133" w:rsidRPr="00C34F3B" w:rsidRDefault="00D83133" w:rsidP="00322F6B">
      <w:pPr>
        <w:spacing w:after="200" w:line="276" w:lineRule="auto"/>
        <w:jc w:val="both"/>
        <w:rPr>
          <w:rFonts w:ascii="Garamond" w:hAnsi="Garamond"/>
          <w:color w:val="000000"/>
        </w:rPr>
      </w:pPr>
    </w:p>
    <w:p w:rsidR="00D83133" w:rsidRPr="00C34F3B" w:rsidRDefault="00D83133" w:rsidP="00322F6B">
      <w:pPr>
        <w:spacing w:after="200" w:line="276" w:lineRule="auto"/>
        <w:jc w:val="both"/>
        <w:rPr>
          <w:rFonts w:ascii="Garamond" w:hAnsi="Garamond"/>
          <w:color w:val="000000"/>
        </w:rPr>
      </w:pPr>
    </w:p>
    <w:p w:rsidR="00D83133" w:rsidRPr="00C34F3B" w:rsidRDefault="00D83133" w:rsidP="00322F6B">
      <w:pPr>
        <w:spacing w:after="200" w:line="276" w:lineRule="auto"/>
        <w:jc w:val="both"/>
        <w:rPr>
          <w:rFonts w:ascii="Garamond" w:hAnsi="Garamond"/>
          <w:color w:val="000000"/>
        </w:rPr>
      </w:pPr>
    </w:p>
    <w:p w:rsidR="00D83133" w:rsidRPr="00322F6B" w:rsidRDefault="00D83133" w:rsidP="00322F6B">
      <w:pPr>
        <w:spacing w:after="200" w:line="276" w:lineRule="auto"/>
        <w:jc w:val="both"/>
        <w:rPr>
          <w:rFonts w:ascii="Garamond" w:hAnsi="Garamond"/>
          <w:color w:val="000000"/>
        </w:rPr>
      </w:pPr>
    </w:p>
    <w:p w:rsidR="006F0D6D" w:rsidRPr="00322F6B" w:rsidRDefault="006F0D6D" w:rsidP="00322F6B">
      <w:pPr>
        <w:spacing w:after="200" w:line="276" w:lineRule="auto"/>
        <w:jc w:val="both"/>
        <w:rPr>
          <w:rFonts w:ascii="Garamond" w:hAnsi="Garamond"/>
          <w:color w:val="000000"/>
        </w:rPr>
      </w:pPr>
    </w:p>
    <w:p w:rsidR="006F0D6D" w:rsidRPr="00322F6B" w:rsidRDefault="006F0D6D" w:rsidP="00322F6B">
      <w:pPr>
        <w:spacing w:after="200" w:line="276" w:lineRule="auto"/>
        <w:jc w:val="both"/>
        <w:rPr>
          <w:rFonts w:ascii="Garamond" w:hAnsi="Garamond"/>
          <w:color w:val="000000"/>
        </w:rPr>
      </w:pPr>
    </w:p>
    <w:p w:rsidR="006F0D6D" w:rsidRPr="00322F6B" w:rsidRDefault="006F0D6D" w:rsidP="00322F6B">
      <w:pPr>
        <w:spacing w:after="200" w:line="276" w:lineRule="auto"/>
        <w:jc w:val="both"/>
        <w:rPr>
          <w:rFonts w:ascii="Garamond" w:hAnsi="Garamond"/>
          <w:color w:val="000000"/>
        </w:rPr>
      </w:pPr>
    </w:p>
    <w:p w:rsidR="00223CBA" w:rsidRPr="00322F6B" w:rsidRDefault="00223CBA" w:rsidP="00322F6B">
      <w:pPr>
        <w:pStyle w:val="Heading2"/>
        <w:shd w:val="clear" w:color="auto" w:fill="B4C6E7" w:themeFill="accent1" w:themeFillTint="66"/>
        <w:ind w:left="360" w:hanging="360"/>
        <w:jc w:val="both"/>
        <w:rPr>
          <w:rFonts w:ascii="Garamond" w:hAnsi="Garamond"/>
          <w:bCs w:val="0"/>
          <w:i w:val="0"/>
          <w:color w:val="000000"/>
        </w:rPr>
      </w:pPr>
      <w:bookmarkStart w:id="84" w:name="_heading=h.1f7o1he" w:colFirst="0" w:colLast="0"/>
      <w:bookmarkStart w:id="85" w:name="_Toc74220683"/>
      <w:bookmarkStart w:id="86" w:name="_Toc124350630"/>
      <w:bookmarkEnd w:id="84"/>
      <w:r w:rsidRPr="00322F6B">
        <w:rPr>
          <w:rFonts w:ascii="Garamond" w:hAnsi="Garamond"/>
          <w:bCs w:val="0"/>
          <w:i w:val="0"/>
          <w:color w:val="000000"/>
        </w:rPr>
        <w:lastRenderedPageBreak/>
        <w:t>SECTION VI- CONTRACT FORMS</w:t>
      </w:r>
      <w:bookmarkEnd w:id="85"/>
      <w:bookmarkEnd w:id="86"/>
    </w:p>
    <w:p w:rsidR="00223CBA" w:rsidRPr="00322F6B" w:rsidRDefault="00223CBA" w:rsidP="00322F6B">
      <w:pPr>
        <w:spacing w:after="200" w:line="276" w:lineRule="auto"/>
        <w:jc w:val="both"/>
        <w:rPr>
          <w:rFonts w:ascii="Garamond" w:hAnsi="Garamond"/>
          <w:color w:val="000000"/>
        </w:rPr>
      </w:pPr>
      <w:r w:rsidRPr="00322F6B">
        <w:rPr>
          <w:rFonts w:ascii="Garamond" w:hAnsi="Garamond"/>
          <w:color w:val="000000"/>
        </w:rPr>
        <w:t>(Form No. 1 to Form No. 4)</w:t>
      </w:r>
    </w:p>
    <w:p w:rsidR="007A538E" w:rsidRPr="00C956FF" w:rsidRDefault="00223CBA" w:rsidP="00322F6B">
      <w:pPr>
        <w:spacing w:after="200" w:line="276" w:lineRule="auto"/>
        <w:jc w:val="both"/>
        <w:rPr>
          <w:rFonts w:ascii="Garamond" w:hAnsi="Garamond"/>
          <w:i/>
          <w:color w:val="000000"/>
        </w:rPr>
      </w:pPr>
      <w:r w:rsidRPr="00322F6B">
        <w:rPr>
          <w:rFonts w:ascii="Garamond" w:hAnsi="Garamond"/>
          <w:i/>
          <w:color w:val="000000"/>
        </w:rPr>
        <w:t>Applicable Forms from this Contract Forms section shall either be submitted by the successful Bidder or by Employer, post award of Contract.</w:t>
      </w:r>
    </w:p>
    <w:p w:rsidR="00223CBA" w:rsidRPr="00322F6B" w:rsidRDefault="00223CBA" w:rsidP="00322F6B">
      <w:pPr>
        <w:pStyle w:val="Heading2"/>
        <w:shd w:val="clear" w:color="auto" w:fill="B4C6E7" w:themeFill="accent1" w:themeFillTint="66"/>
        <w:ind w:left="180"/>
        <w:jc w:val="both"/>
        <w:rPr>
          <w:rFonts w:ascii="Garamond" w:hAnsi="Garamond"/>
          <w:bCs w:val="0"/>
          <w:i w:val="0"/>
          <w:color w:val="000000"/>
        </w:rPr>
      </w:pPr>
      <w:bookmarkStart w:id="87" w:name="_heading=h.3z7bk57" w:colFirst="0" w:colLast="0"/>
      <w:bookmarkStart w:id="88" w:name="_Toc74220684"/>
      <w:bookmarkStart w:id="89" w:name="_Toc124350631"/>
      <w:bookmarkEnd w:id="87"/>
      <w:r w:rsidRPr="00322F6B">
        <w:rPr>
          <w:rFonts w:ascii="Garamond" w:hAnsi="Garamond"/>
          <w:bCs w:val="0"/>
          <w:i w:val="0"/>
          <w:color w:val="000000"/>
        </w:rPr>
        <w:t>Form 1: Notification of Award</w:t>
      </w:r>
      <w:bookmarkEnd w:id="88"/>
      <w:bookmarkEnd w:id="89"/>
    </w:p>
    <w:p w:rsidR="00223CBA" w:rsidRPr="00322F6B" w:rsidRDefault="00223CBA" w:rsidP="00322F6B">
      <w:pPr>
        <w:widowControl w:val="0"/>
        <w:spacing w:line="268" w:lineRule="auto"/>
        <w:ind w:left="120" w:right="-56"/>
        <w:jc w:val="both"/>
        <w:rPr>
          <w:rFonts w:ascii="Garamond" w:hAnsi="Garamond"/>
          <w:color w:val="000000"/>
        </w:rPr>
      </w:pPr>
      <w:r w:rsidRPr="00322F6B">
        <w:rPr>
          <w:rFonts w:ascii="Garamond" w:hAnsi="Garamond"/>
          <w:i/>
          <w:color w:val="000000"/>
        </w:rPr>
        <w:t>[Insert date]</w:t>
      </w:r>
    </w:p>
    <w:p w:rsidR="00223CBA" w:rsidRPr="00322F6B" w:rsidRDefault="00223CBA" w:rsidP="00322F6B">
      <w:pPr>
        <w:widowControl w:val="0"/>
        <w:spacing w:line="268" w:lineRule="auto"/>
        <w:ind w:left="120" w:right="-56"/>
        <w:jc w:val="both"/>
        <w:rPr>
          <w:rFonts w:ascii="Garamond" w:hAnsi="Garamond"/>
          <w:color w:val="000000"/>
        </w:rPr>
      </w:pPr>
      <w:r w:rsidRPr="00322F6B">
        <w:rPr>
          <w:rFonts w:ascii="Garamond" w:hAnsi="Garamond"/>
          <w:color w:val="000000"/>
        </w:rPr>
        <w:t xml:space="preserve">To: </w:t>
      </w:r>
      <w:r w:rsidRPr="00322F6B">
        <w:rPr>
          <w:rFonts w:ascii="Garamond" w:hAnsi="Garamond"/>
          <w:i/>
          <w:color w:val="000000"/>
        </w:rPr>
        <w:t>[name and address of the Contractor]</w:t>
      </w:r>
    </w:p>
    <w:p w:rsidR="00223CBA" w:rsidRPr="00322F6B" w:rsidRDefault="00223CBA" w:rsidP="00322F6B">
      <w:pPr>
        <w:widowControl w:val="0"/>
        <w:spacing w:before="41" w:after="0" w:line="240" w:lineRule="auto"/>
        <w:ind w:left="120" w:right="78"/>
        <w:jc w:val="both"/>
        <w:rPr>
          <w:rFonts w:ascii="Garamond" w:hAnsi="Garamond"/>
          <w:color w:val="000000"/>
        </w:rPr>
      </w:pPr>
    </w:p>
    <w:p w:rsidR="00223CBA" w:rsidRPr="00322F6B" w:rsidRDefault="00223CBA" w:rsidP="00322F6B">
      <w:pPr>
        <w:widowControl w:val="0"/>
        <w:spacing w:before="41" w:after="0" w:line="240" w:lineRule="auto"/>
        <w:ind w:left="120" w:right="78"/>
        <w:jc w:val="both"/>
        <w:rPr>
          <w:rFonts w:ascii="Garamond" w:hAnsi="Garamond"/>
          <w:i/>
          <w:color w:val="000000"/>
        </w:rPr>
      </w:pPr>
      <w:r w:rsidRPr="00322F6B">
        <w:rPr>
          <w:rFonts w:ascii="Garamond" w:hAnsi="Garamond"/>
          <w:i/>
          <w:color w:val="000000"/>
        </w:rPr>
        <w:t>Sub: Notification of Award for</w:t>
      </w:r>
    </w:p>
    <w:p w:rsidR="00223CBA" w:rsidRPr="00322F6B" w:rsidRDefault="00223CBA" w:rsidP="00322F6B">
      <w:pPr>
        <w:widowControl w:val="0"/>
        <w:spacing w:before="41" w:after="0" w:line="240" w:lineRule="auto"/>
        <w:ind w:left="120" w:right="78"/>
        <w:jc w:val="both"/>
        <w:rPr>
          <w:rFonts w:ascii="Garamond" w:hAnsi="Garamond"/>
          <w:color w:val="000000"/>
        </w:rPr>
      </w:pPr>
      <w:r w:rsidRPr="00322F6B">
        <w:rPr>
          <w:rFonts w:ascii="Garamond" w:hAnsi="Garamond"/>
          <w:color w:val="000000"/>
        </w:rPr>
        <w:t>Ref: Our NIT No: (</w:t>
      </w:r>
      <w:r w:rsidRPr="00322F6B">
        <w:rPr>
          <w:rFonts w:ascii="Garamond" w:hAnsi="Garamond"/>
          <w:i/>
          <w:color w:val="000000"/>
        </w:rPr>
        <w:t>insert number and reference of the NIT</w:t>
      </w:r>
      <w:r w:rsidRPr="00322F6B">
        <w:rPr>
          <w:rFonts w:ascii="Garamond" w:hAnsi="Garamond"/>
          <w:color w:val="000000"/>
        </w:rPr>
        <w:t>)</w:t>
      </w:r>
    </w:p>
    <w:p w:rsidR="00223CBA" w:rsidRPr="00322F6B" w:rsidRDefault="00223CBA" w:rsidP="00322F6B">
      <w:pPr>
        <w:widowControl w:val="0"/>
        <w:spacing w:before="41" w:after="0" w:line="240" w:lineRule="auto"/>
        <w:ind w:left="120" w:right="78"/>
        <w:jc w:val="both"/>
        <w:rPr>
          <w:rFonts w:ascii="Garamond" w:hAnsi="Garamond"/>
          <w:color w:val="000000"/>
        </w:rPr>
      </w:pPr>
    </w:p>
    <w:p w:rsidR="00223CBA" w:rsidRPr="00322F6B" w:rsidRDefault="00223CBA" w:rsidP="00322F6B">
      <w:pPr>
        <w:widowControl w:val="0"/>
        <w:spacing w:before="41" w:after="0" w:line="240" w:lineRule="auto"/>
        <w:ind w:left="120" w:right="78"/>
        <w:jc w:val="both"/>
        <w:rPr>
          <w:rFonts w:ascii="Garamond" w:hAnsi="Garamond"/>
          <w:color w:val="000000"/>
        </w:rPr>
      </w:pPr>
      <w:r w:rsidRPr="00322F6B">
        <w:rPr>
          <w:rFonts w:ascii="Garamond" w:hAnsi="Garamond"/>
          <w:color w:val="000000"/>
        </w:rPr>
        <w:t xml:space="preserve">Dear Sir or Madam, </w:t>
      </w:r>
    </w:p>
    <w:p w:rsidR="00223CBA" w:rsidRPr="00322F6B" w:rsidRDefault="00223CBA" w:rsidP="00322F6B">
      <w:pPr>
        <w:widowControl w:val="0"/>
        <w:spacing w:before="41" w:after="0" w:line="240" w:lineRule="auto"/>
        <w:ind w:left="120" w:right="78"/>
        <w:jc w:val="both"/>
        <w:rPr>
          <w:rFonts w:ascii="Garamond" w:hAnsi="Garamond"/>
          <w:color w:val="000000"/>
        </w:rPr>
      </w:pPr>
    </w:p>
    <w:p w:rsidR="00223CBA" w:rsidRPr="00322F6B" w:rsidRDefault="00223CBA" w:rsidP="00322F6B">
      <w:pPr>
        <w:widowControl w:val="0"/>
        <w:spacing w:before="41" w:after="0" w:line="240" w:lineRule="auto"/>
        <w:ind w:left="120" w:right="78"/>
        <w:jc w:val="both"/>
        <w:rPr>
          <w:rFonts w:ascii="Garamond" w:hAnsi="Garamond"/>
          <w:color w:val="000000"/>
        </w:rPr>
      </w:pPr>
      <w:r w:rsidRPr="00322F6B">
        <w:rPr>
          <w:rFonts w:ascii="Garamond" w:hAnsi="Garamond"/>
          <w:color w:val="000000"/>
        </w:rPr>
        <w:t xml:space="preserve">With reference to your Bid dated </w:t>
      </w:r>
      <w:r w:rsidRPr="00322F6B">
        <w:rPr>
          <w:rFonts w:ascii="Garamond" w:hAnsi="Garamond"/>
          <w:i/>
          <w:color w:val="000000"/>
        </w:rPr>
        <w:t xml:space="preserve">[insert date] </w:t>
      </w:r>
      <w:r w:rsidRPr="00322F6B">
        <w:rPr>
          <w:rFonts w:ascii="Garamond" w:hAnsi="Garamond"/>
          <w:color w:val="000000"/>
        </w:rPr>
        <w:t xml:space="preserve">for execution of the </w:t>
      </w:r>
      <w:r w:rsidRPr="00322F6B">
        <w:rPr>
          <w:rFonts w:ascii="Garamond" w:hAnsi="Garamond"/>
          <w:i/>
          <w:color w:val="000000"/>
        </w:rPr>
        <w:t xml:space="preserve">[insert name of the Contract and identification number, as given in the SCC] </w:t>
      </w:r>
      <w:r w:rsidRPr="00322F6B">
        <w:rPr>
          <w:rFonts w:ascii="Garamond" w:hAnsi="Garamond"/>
          <w:color w:val="000000"/>
        </w:rPr>
        <w:t>for the Contract Price of the equivalent</w:t>
      </w:r>
      <w:r w:rsidRPr="00322F6B">
        <w:rPr>
          <w:rFonts w:ascii="Garamond" w:hAnsi="Garamond"/>
          <w:color w:val="000000"/>
          <w:sz w:val="36"/>
          <w:szCs w:val="36"/>
          <w:vertAlign w:val="superscript"/>
        </w:rPr>
        <w:t xml:space="preserve"> </w:t>
      </w:r>
      <w:r w:rsidRPr="00322F6B">
        <w:rPr>
          <w:rFonts w:ascii="Garamond" w:hAnsi="Garamond"/>
          <w:color w:val="000000"/>
        </w:rPr>
        <w:t xml:space="preserve">of </w:t>
      </w:r>
      <w:r w:rsidRPr="00322F6B">
        <w:rPr>
          <w:rFonts w:ascii="Garamond" w:hAnsi="Garamond"/>
          <w:i/>
          <w:color w:val="000000"/>
        </w:rPr>
        <w:t>[insert amount in numbers and words] [insert name of currency]</w:t>
      </w:r>
      <w:r w:rsidRPr="00322F6B">
        <w:rPr>
          <w:rFonts w:ascii="Garamond" w:hAnsi="Garamond"/>
          <w:color w:val="000000"/>
        </w:rPr>
        <w:t>, as corrected and modified</w:t>
      </w:r>
      <w:r w:rsidRPr="00322F6B">
        <w:rPr>
          <w:rFonts w:ascii="Garamond" w:hAnsi="Garamond"/>
          <w:color w:val="000000"/>
          <w:sz w:val="36"/>
          <w:szCs w:val="36"/>
          <w:vertAlign w:val="superscript"/>
        </w:rPr>
        <w:t xml:space="preserve"> </w:t>
      </w:r>
      <w:r w:rsidRPr="00322F6B">
        <w:rPr>
          <w:rFonts w:ascii="Garamond" w:hAnsi="Garamond"/>
          <w:color w:val="000000"/>
        </w:rPr>
        <w:t>in accordance with the Instructions to Bidders is hereby accepted by our Agency.</w:t>
      </w:r>
    </w:p>
    <w:p w:rsidR="00223CBA" w:rsidRPr="00322F6B" w:rsidRDefault="00223CBA" w:rsidP="00322F6B">
      <w:pPr>
        <w:widowControl w:val="0"/>
        <w:spacing w:before="17" w:after="0" w:line="240" w:lineRule="auto"/>
        <w:jc w:val="both"/>
        <w:rPr>
          <w:rFonts w:ascii="Garamond" w:hAnsi="Garamond"/>
          <w:color w:val="000000"/>
        </w:rPr>
      </w:pPr>
    </w:p>
    <w:p w:rsidR="00223CBA" w:rsidRPr="00322F6B" w:rsidRDefault="00223CBA" w:rsidP="00322F6B">
      <w:pPr>
        <w:widowControl w:val="0"/>
        <w:spacing w:after="0" w:line="240" w:lineRule="auto"/>
        <w:ind w:left="120" w:right="2647"/>
        <w:jc w:val="both"/>
        <w:rPr>
          <w:rFonts w:ascii="Garamond" w:hAnsi="Garamond"/>
          <w:color w:val="000000"/>
        </w:rPr>
      </w:pPr>
      <w:r w:rsidRPr="00322F6B">
        <w:rPr>
          <w:rFonts w:ascii="Garamond" w:hAnsi="Garamond"/>
          <w:i/>
          <w:color w:val="000000"/>
        </w:rPr>
        <w:t>[Insert one of the following (x) or (y) options if applicable]</w:t>
      </w:r>
    </w:p>
    <w:p w:rsidR="00223CBA" w:rsidRPr="00322F6B" w:rsidRDefault="00223CBA" w:rsidP="00322F6B">
      <w:pPr>
        <w:widowControl w:val="0"/>
        <w:spacing w:before="6" w:after="0" w:line="240" w:lineRule="auto"/>
        <w:jc w:val="both"/>
        <w:rPr>
          <w:rFonts w:ascii="Garamond" w:hAnsi="Garamond"/>
          <w:color w:val="000000"/>
        </w:rPr>
      </w:pPr>
    </w:p>
    <w:p w:rsidR="00223CBA" w:rsidRPr="00322F6B" w:rsidRDefault="00223CBA" w:rsidP="00322F6B">
      <w:pPr>
        <w:widowControl w:val="0"/>
        <w:tabs>
          <w:tab w:val="left" w:pos="840"/>
        </w:tabs>
        <w:spacing w:after="0" w:line="240" w:lineRule="auto"/>
        <w:ind w:left="120" w:right="221"/>
        <w:jc w:val="both"/>
        <w:rPr>
          <w:rFonts w:ascii="Garamond" w:hAnsi="Garamond"/>
          <w:color w:val="000000"/>
        </w:rPr>
      </w:pPr>
      <w:r w:rsidRPr="00322F6B">
        <w:rPr>
          <w:rFonts w:ascii="Garamond" w:hAnsi="Garamond"/>
          <w:color w:val="000000"/>
        </w:rPr>
        <w:t>(x)</w:t>
      </w:r>
      <w:r w:rsidRPr="00322F6B">
        <w:rPr>
          <w:rFonts w:ascii="Garamond" w:hAnsi="Garamond"/>
          <w:color w:val="000000"/>
        </w:rPr>
        <w:tab/>
        <w:t xml:space="preserve">We accept that </w:t>
      </w:r>
      <w:r w:rsidRPr="00322F6B">
        <w:rPr>
          <w:rFonts w:ascii="Garamond" w:hAnsi="Garamond"/>
          <w:i/>
          <w:color w:val="000000"/>
        </w:rPr>
        <w:t xml:space="preserve">[insert name proposed by Bidder] </w:t>
      </w:r>
      <w:r w:rsidRPr="00322F6B">
        <w:rPr>
          <w:rFonts w:ascii="Garamond" w:hAnsi="Garamond"/>
          <w:color w:val="000000"/>
        </w:rPr>
        <w:t>be appointed as the Adjudicator.</w:t>
      </w:r>
    </w:p>
    <w:p w:rsidR="00223CBA" w:rsidRPr="00322F6B" w:rsidRDefault="00223CBA" w:rsidP="00322F6B">
      <w:pPr>
        <w:widowControl w:val="0"/>
        <w:spacing w:before="17" w:after="0" w:line="240" w:lineRule="auto"/>
        <w:jc w:val="both"/>
        <w:rPr>
          <w:rFonts w:ascii="Garamond" w:hAnsi="Garamond"/>
          <w:color w:val="000000"/>
        </w:rPr>
      </w:pPr>
    </w:p>
    <w:p w:rsidR="00223CBA" w:rsidRPr="00322F6B" w:rsidRDefault="00223CBA" w:rsidP="00322F6B">
      <w:pPr>
        <w:widowControl w:val="0"/>
        <w:tabs>
          <w:tab w:val="left" w:pos="840"/>
        </w:tabs>
        <w:spacing w:after="0" w:line="240" w:lineRule="auto"/>
        <w:ind w:left="840" w:right="78" w:hanging="720"/>
        <w:jc w:val="both"/>
        <w:rPr>
          <w:rFonts w:ascii="Garamond" w:hAnsi="Garamond"/>
          <w:color w:val="000000"/>
        </w:rPr>
      </w:pPr>
      <w:r w:rsidRPr="00322F6B">
        <w:rPr>
          <w:rFonts w:ascii="Garamond" w:hAnsi="Garamond"/>
          <w:color w:val="000000"/>
        </w:rPr>
        <w:t>(y)</w:t>
      </w:r>
      <w:r w:rsidRPr="00322F6B">
        <w:rPr>
          <w:rFonts w:ascii="Garamond" w:hAnsi="Garamond"/>
          <w:color w:val="000000"/>
        </w:rPr>
        <w:tab/>
        <w:t xml:space="preserve">We do not accept that </w:t>
      </w:r>
      <w:r w:rsidRPr="00322F6B">
        <w:rPr>
          <w:rFonts w:ascii="Garamond" w:hAnsi="Garamond"/>
          <w:i/>
          <w:color w:val="000000"/>
        </w:rPr>
        <w:t>[insert name proposed by Bidder] be</w:t>
      </w:r>
      <w:r w:rsidRPr="00322F6B">
        <w:rPr>
          <w:rFonts w:ascii="Garamond" w:hAnsi="Garamond"/>
          <w:color w:val="000000"/>
        </w:rPr>
        <w:t xml:space="preserve"> appointed as Arbitrator, and by sending a copy of this Notification of Award to </w:t>
      </w:r>
      <w:r w:rsidRPr="00322F6B">
        <w:rPr>
          <w:rFonts w:ascii="Garamond" w:hAnsi="Garamond"/>
          <w:i/>
          <w:color w:val="000000"/>
        </w:rPr>
        <w:t>[insert name of the Appointing Authority] we</w:t>
      </w:r>
      <w:r w:rsidRPr="00322F6B">
        <w:rPr>
          <w:rFonts w:ascii="Garamond" w:hAnsi="Garamond"/>
          <w:color w:val="000000"/>
        </w:rPr>
        <w:t xml:space="preserve"> are hereby requesting </w:t>
      </w:r>
      <w:r w:rsidRPr="00322F6B">
        <w:rPr>
          <w:rFonts w:ascii="Garamond" w:hAnsi="Garamond"/>
          <w:i/>
          <w:color w:val="000000"/>
        </w:rPr>
        <w:t>[insert name]</w:t>
      </w:r>
      <w:r w:rsidRPr="00322F6B">
        <w:rPr>
          <w:rFonts w:ascii="Garamond" w:hAnsi="Garamond"/>
          <w:color w:val="000000"/>
        </w:rPr>
        <w:t xml:space="preserve">, the Appointing Authority, to appoint the Arbitrator in accordance with SCC 7. </w:t>
      </w:r>
    </w:p>
    <w:p w:rsidR="00223CBA" w:rsidRPr="00322F6B" w:rsidRDefault="00223CBA" w:rsidP="00322F6B">
      <w:pPr>
        <w:widowControl w:val="0"/>
        <w:tabs>
          <w:tab w:val="left" w:pos="840"/>
        </w:tabs>
        <w:spacing w:after="0" w:line="240" w:lineRule="auto"/>
        <w:ind w:left="840" w:right="78" w:hanging="720"/>
        <w:jc w:val="both"/>
        <w:rPr>
          <w:rFonts w:ascii="Garamond" w:hAnsi="Garamond"/>
          <w:color w:val="000000"/>
        </w:rPr>
      </w:pPr>
    </w:p>
    <w:p w:rsidR="00223CBA" w:rsidRPr="00322F6B" w:rsidRDefault="00223CBA" w:rsidP="00322F6B">
      <w:pPr>
        <w:widowControl w:val="0"/>
        <w:tabs>
          <w:tab w:val="left" w:pos="840"/>
        </w:tabs>
        <w:spacing w:after="0" w:line="240" w:lineRule="auto"/>
        <w:ind w:left="840" w:right="78" w:hanging="720"/>
        <w:jc w:val="both"/>
        <w:rPr>
          <w:rFonts w:ascii="Garamond" w:hAnsi="Garamond"/>
          <w:color w:val="000000"/>
        </w:rPr>
      </w:pPr>
      <w:r w:rsidRPr="00322F6B">
        <w:rPr>
          <w:rFonts w:ascii="Garamond" w:hAnsi="Garamond"/>
          <w:color w:val="000000"/>
        </w:rPr>
        <w:tab/>
        <w:t xml:space="preserve">The Contract in duplicate is attached hereto. Kindly be advised of the following: </w:t>
      </w:r>
    </w:p>
    <w:p w:rsidR="00223CBA" w:rsidRPr="00322F6B" w:rsidRDefault="00223CBA" w:rsidP="00322F6B">
      <w:pPr>
        <w:widowControl w:val="0"/>
        <w:spacing w:after="0" w:line="240" w:lineRule="auto"/>
        <w:ind w:left="120" w:right="168"/>
        <w:jc w:val="both"/>
        <w:rPr>
          <w:rFonts w:ascii="Garamond" w:hAnsi="Garamond"/>
          <w:color w:val="000000"/>
        </w:rPr>
      </w:pPr>
    </w:p>
    <w:p w:rsidR="00223CBA" w:rsidRPr="00322F6B" w:rsidRDefault="00223CBA" w:rsidP="00322F6B">
      <w:pPr>
        <w:widowControl w:val="0"/>
        <w:numPr>
          <w:ilvl w:val="0"/>
          <w:numId w:val="19"/>
        </w:numPr>
        <w:pBdr>
          <w:top w:val="nil"/>
          <w:left w:val="nil"/>
          <w:bottom w:val="nil"/>
          <w:right w:val="nil"/>
          <w:between w:val="nil"/>
        </w:pBdr>
        <w:tabs>
          <w:tab w:val="left" w:pos="720"/>
          <w:tab w:val="left" w:pos="1440"/>
          <w:tab w:val="left" w:pos="2304"/>
        </w:tabs>
        <w:spacing w:after="0" w:line="240" w:lineRule="auto"/>
        <w:ind w:right="83"/>
        <w:jc w:val="both"/>
        <w:rPr>
          <w:rFonts w:ascii="Garamond" w:hAnsi="Garamond"/>
          <w:color w:val="000000"/>
        </w:rPr>
      </w:pPr>
      <w:r w:rsidRPr="00322F6B">
        <w:rPr>
          <w:rFonts w:ascii="Garamond" w:hAnsi="Garamond"/>
          <w:color w:val="000000"/>
        </w:rPr>
        <w:t>Please confirm your acceptance of this Notification of Award by signing and dating both copies of it, and returning one copy to us no later than 15 days from the date hereof;</w:t>
      </w:r>
    </w:p>
    <w:p w:rsidR="00223CBA" w:rsidRPr="00322F6B" w:rsidRDefault="00223CBA" w:rsidP="00322F6B">
      <w:pPr>
        <w:widowControl w:val="0"/>
        <w:pBdr>
          <w:top w:val="nil"/>
          <w:left w:val="nil"/>
          <w:bottom w:val="nil"/>
          <w:right w:val="nil"/>
          <w:between w:val="nil"/>
        </w:pBdr>
        <w:spacing w:after="0" w:line="240" w:lineRule="auto"/>
        <w:ind w:left="840" w:right="83"/>
        <w:jc w:val="both"/>
        <w:rPr>
          <w:rFonts w:ascii="Garamond" w:hAnsi="Garamond"/>
          <w:color w:val="000000"/>
        </w:rPr>
      </w:pPr>
    </w:p>
    <w:p w:rsidR="00223CBA" w:rsidRPr="00322F6B" w:rsidRDefault="00223CBA" w:rsidP="00322F6B">
      <w:pPr>
        <w:widowControl w:val="0"/>
        <w:numPr>
          <w:ilvl w:val="0"/>
          <w:numId w:val="19"/>
        </w:numPr>
        <w:pBdr>
          <w:top w:val="nil"/>
          <w:left w:val="nil"/>
          <w:bottom w:val="nil"/>
          <w:right w:val="nil"/>
          <w:between w:val="nil"/>
        </w:pBdr>
        <w:tabs>
          <w:tab w:val="left" w:pos="720"/>
          <w:tab w:val="left" w:pos="1440"/>
          <w:tab w:val="left" w:pos="2304"/>
        </w:tabs>
        <w:spacing w:after="0" w:line="240" w:lineRule="auto"/>
        <w:ind w:right="83"/>
        <w:jc w:val="both"/>
        <w:rPr>
          <w:rFonts w:ascii="Garamond" w:hAnsi="Garamond"/>
          <w:color w:val="000000"/>
        </w:rPr>
      </w:pPr>
      <w:r w:rsidRPr="00322F6B">
        <w:rPr>
          <w:rFonts w:ascii="Garamond" w:hAnsi="Garamond"/>
          <w:color w:val="000000"/>
        </w:rPr>
        <w:t>Please report to this office to sign the formal Contract Agreement within 15 (fifteen) days of the date of this Notification of Award.</w:t>
      </w:r>
    </w:p>
    <w:p w:rsidR="00223CBA" w:rsidRPr="00322F6B" w:rsidRDefault="00223CBA" w:rsidP="00322F6B">
      <w:pPr>
        <w:widowControl w:val="0"/>
        <w:pBdr>
          <w:top w:val="nil"/>
          <w:left w:val="nil"/>
          <w:bottom w:val="nil"/>
          <w:right w:val="nil"/>
          <w:between w:val="nil"/>
        </w:pBdr>
        <w:spacing w:after="0" w:line="240" w:lineRule="auto"/>
        <w:ind w:left="840" w:right="83"/>
        <w:jc w:val="both"/>
        <w:rPr>
          <w:rFonts w:ascii="Garamond" w:hAnsi="Garamond"/>
          <w:color w:val="000000"/>
        </w:rPr>
      </w:pPr>
    </w:p>
    <w:p w:rsidR="00223CBA" w:rsidRPr="00322F6B" w:rsidRDefault="00223CBA" w:rsidP="00322F6B">
      <w:pPr>
        <w:widowControl w:val="0"/>
        <w:numPr>
          <w:ilvl w:val="0"/>
          <w:numId w:val="19"/>
        </w:numPr>
        <w:pBdr>
          <w:top w:val="nil"/>
          <w:left w:val="nil"/>
          <w:bottom w:val="nil"/>
          <w:right w:val="nil"/>
          <w:between w:val="nil"/>
        </w:pBdr>
        <w:tabs>
          <w:tab w:val="left" w:pos="720"/>
          <w:tab w:val="left" w:pos="1440"/>
          <w:tab w:val="left" w:pos="2304"/>
        </w:tabs>
        <w:spacing w:after="0" w:line="240" w:lineRule="auto"/>
        <w:ind w:right="83"/>
        <w:jc w:val="both"/>
        <w:rPr>
          <w:rFonts w:ascii="Garamond" w:hAnsi="Garamond"/>
          <w:color w:val="000000"/>
        </w:rPr>
      </w:pPr>
      <w:r w:rsidRPr="00322F6B">
        <w:rPr>
          <w:rFonts w:ascii="Garamond" w:hAnsi="Garamond"/>
          <w:color w:val="000000"/>
        </w:rPr>
        <w:t xml:space="preserve"> Prior to the signing of Contract Agreement, you are required to submit performance security in the form of a Bank Guarantee/demand draft/cash warrant as per ITB clause 42 and GCC clause 17. The performance security may be submitted in advance or at the time of signing the contract agreement. The bank guarantee/demand draft/cash warrant should be in favour of (</w:t>
      </w:r>
      <w:r w:rsidRPr="00322F6B">
        <w:rPr>
          <w:rFonts w:ascii="Garamond" w:hAnsi="Garamond"/>
          <w:i/>
          <w:color w:val="000000"/>
        </w:rPr>
        <w:t>insert appropriate name and designation</w:t>
      </w:r>
      <w:r w:rsidRPr="00322F6B">
        <w:rPr>
          <w:rFonts w:ascii="Garamond" w:hAnsi="Garamond"/>
          <w:color w:val="000000"/>
        </w:rPr>
        <w:t>).</w:t>
      </w:r>
    </w:p>
    <w:p w:rsidR="00223CBA" w:rsidRPr="00322F6B" w:rsidRDefault="00223CBA" w:rsidP="00322F6B">
      <w:pPr>
        <w:widowControl w:val="0"/>
        <w:pBdr>
          <w:top w:val="nil"/>
          <w:left w:val="nil"/>
          <w:bottom w:val="nil"/>
          <w:right w:val="nil"/>
          <w:between w:val="nil"/>
        </w:pBdr>
        <w:spacing w:after="0" w:line="240" w:lineRule="auto"/>
        <w:ind w:left="840" w:right="83"/>
        <w:jc w:val="both"/>
        <w:rPr>
          <w:rFonts w:ascii="Garamond" w:hAnsi="Garamond"/>
          <w:color w:val="000000"/>
        </w:rPr>
      </w:pPr>
    </w:p>
    <w:p w:rsidR="00223CBA" w:rsidRPr="00322F6B" w:rsidRDefault="00223CBA" w:rsidP="00322F6B">
      <w:pPr>
        <w:widowControl w:val="0"/>
        <w:numPr>
          <w:ilvl w:val="0"/>
          <w:numId w:val="19"/>
        </w:numPr>
        <w:pBdr>
          <w:top w:val="nil"/>
          <w:left w:val="nil"/>
          <w:bottom w:val="nil"/>
          <w:right w:val="nil"/>
          <w:between w:val="nil"/>
        </w:pBdr>
        <w:tabs>
          <w:tab w:val="left" w:pos="720"/>
          <w:tab w:val="left" w:pos="1440"/>
          <w:tab w:val="left" w:pos="2304"/>
        </w:tabs>
        <w:spacing w:after="0" w:line="240" w:lineRule="auto"/>
        <w:ind w:right="83"/>
        <w:jc w:val="both"/>
        <w:rPr>
          <w:rFonts w:ascii="Garamond" w:hAnsi="Garamond"/>
          <w:color w:val="000000"/>
        </w:rPr>
      </w:pPr>
      <w:r w:rsidRPr="00322F6B">
        <w:rPr>
          <w:rFonts w:ascii="Garamond" w:hAnsi="Garamond"/>
          <w:color w:val="000000"/>
        </w:rPr>
        <w:t>The stipulated commencement of the work shall be reckoned from the date of Contract signing.</w:t>
      </w:r>
    </w:p>
    <w:p w:rsidR="00223CBA" w:rsidRPr="00322F6B" w:rsidRDefault="00223CBA" w:rsidP="00322F6B">
      <w:pPr>
        <w:widowControl w:val="0"/>
        <w:tabs>
          <w:tab w:val="left" w:pos="720"/>
          <w:tab w:val="left" w:pos="1440"/>
          <w:tab w:val="left" w:pos="2304"/>
        </w:tabs>
        <w:spacing w:after="0" w:line="240" w:lineRule="auto"/>
        <w:ind w:right="83"/>
        <w:jc w:val="both"/>
        <w:rPr>
          <w:rFonts w:ascii="Garamond" w:hAnsi="Garamond"/>
          <w:color w:val="000000"/>
        </w:rPr>
      </w:pPr>
      <w:r w:rsidRPr="00322F6B">
        <w:rPr>
          <w:rFonts w:ascii="Garamond" w:hAnsi="Garamond"/>
          <w:color w:val="000000"/>
        </w:rPr>
        <w:t>Kindly acknowledge the receipt of this letter.</w:t>
      </w:r>
    </w:p>
    <w:p w:rsidR="00223CBA" w:rsidRPr="00322F6B" w:rsidRDefault="00223CBA" w:rsidP="00322F6B">
      <w:pPr>
        <w:widowControl w:val="0"/>
        <w:spacing w:after="0" w:line="240" w:lineRule="auto"/>
        <w:jc w:val="both"/>
        <w:rPr>
          <w:rFonts w:ascii="Garamond" w:hAnsi="Garamond"/>
          <w:color w:val="000000"/>
        </w:rPr>
      </w:pPr>
    </w:p>
    <w:p w:rsidR="00223CBA" w:rsidRPr="00322F6B" w:rsidRDefault="00223CBA" w:rsidP="00322F6B">
      <w:pPr>
        <w:widowControl w:val="0"/>
        <w:spacing w:after="0" w:line="240" w:lineRule="auto"/>
        <w:jc w:val="both"/>
        <w:rPr>
          <w:rFonts w:ascii="Garamond" w:hAnsi="Garamond"/>
          <w:color w:val="000000"/>
        </w:rPr>
      </w:pPr>
      <w:r w:rsidRPr="00322F6B">
        <w:rPr>
          <w:rFonts w:ascii="Garamond" w:hAnsi="Garamond"/>
          <w:color w:val="000000"/>
        </w:rPr>
        <w:t>Yours sincerely,</w:t>
      </w:r>
    </w:p>
    <w:p w:rsidR="00223CBA" w:rsidRPr="00322F6B" w:rsidRDefault="00223CBA" w:rsidP="00322F6B">
      <w:pPr>
        <w:widowControl w:val="0"/>
        <w:spacing w:after="0" w:line="240" w:lineRule="auto"/>
        <w:jc w:val="both"/>
        <w:rPr>
          <w:rFonts w:ascii="Garamond" w:hAnsi="Garamond"/>
          <w:color w:val="000000"/>
        </w:rPr>
      </w:pPr>
      <w:r w:rsidRPr="00322F6B">
        <w:rPr>
          <w:rFonts w:ascii="Garamond" w:hAnsi="Garamond"/>
          <w:color w:val="000000"/>
        </w:rPr>
        <w:t>[ xyz]</w:t>
      </w:r>
    </w:p>
    <w:p w:rsidR="00605350" w:rsidRPr="00322F6B" w:rsidRDefault="00605350" w:rsidP="00322F6B">
      <w:pPr>
        <w:widowControl w:val="0"/>
        <w:spacing w:after="0" w:line="240" w:lineRule="auto"/>
        <w:jc w:val="both"/>
        <w:rPr>
          <w:rFonts w:ascii="Garamond" w:hAnsi="Garamond"/>
          <w:color w:val="000000"/>
        </w:rPr>
      </w:pPr>
    </w:p>
    <w:p w:rsidR="00605350" w:rsidRPr="00322F6B" w:rsidRDefault="00605350" w:rsidP="00322F6B">
      <w:pPr>
        <w:widowControl w:val="0"/>
        <w:spacing w:after="0" w:line="240" w:lineRule="auto"/>
        <w:jc w:val="both"/>
        <w:rPr>
          <w:rFonts w:ascii="Garamond" w:hAnsi="Garamond"/>
          <w:color w:val="000000"/>
        </w:rPr>
      </w:pPr>
    </w:p>
    <w:p w:rsidR="00605350" w:rsidRPr="00322F6B" w:rsidRDefault="00605350" w:rsidP="00322F6B">
      <w:pPr>
        <w:widowControl w:val="0"/>
        <w:spacing w:after="0" w:line="240" w:lineRule="auto"/>
        <w:jc w:val="both"/>
        <w:rPr>
          <w:rFonts w:ascii="Garamond" w:hAnsi="Garamond"/>
          <w:color w:val="000000"/>
        </w:rPr>
      </w:pPr>
    </w:p>
    <w:p w:rsidR="00223CBA" w:rsidRPr="00322F6B" w:rsidRDefault="00223CBA" w:rsidP="00322F6B">
      <w:pPr>
        <w:pStyle w:val="Heading2"/>
        <w:shd w:val="clear" w:color="auto" w:fill="B4C6E7" w:themeFill="accent1" w:themeFillTint="66"/>
        <w:jc w:val="both"/>
        <w:rPr>
          <w:rFonts w:ascii="Garamond" w:hAnsi="Garamond"/>
          <w:bCs w:val="0"/>
          <w:i w:val="0"/>
          <w:color w:val="000000"/>
        </w:rPr>
      </w:pPr>
      <w:bookmarkStart w:id="90" w:name="_heading=h.2eclud0" w:colFirst="0" w:colLast="0"/>
      <w:bookmarkStart w:id="91" w:name="_Toc74220685"/>
      <w:bookmarkStart w:id="92" w:name="_Toc124350632"/>
      <w:bookmarkEnd w:id="90"/>
      <w:r w:rsidRPr="00322F6B">
        <w:rPr>
          <w:rFonts w:ascii="Garamond" w:hAnsi="Garamond"/>
          <w:bCs w:val="0"/>
          <w:i w:val="0"/>
          <w:color w:val="000000"/>
        </w:rPr>
        <w:lastRenderedPageBreak/>
        <w:t>Form 2: Contract Agreement</w:t>
      </w:r>
      <w:bookmarkEnd w:id="91"/>
      <w:bookmarkEnd w:id="92"/>
    </w:p>
    <w:p w:rsidR="00223CBA" w:rsidRPr="00322F6B" w:rsidRDefault="00223CBA" w:rsidP="00322F6B">
      <w:pPr>
        <w:widowControl w:val="0"/>
        <w:spacing w:before="35" w:line="239" w:lineRule="auto"/>
        <w:ind w:left="120" w:right="85"/>
        <w:jc w:val="both"/>
        <w:rPr>
          <w:rFonts w:ascii="Garamond" w:hAnsi="Garamond"/>
          <w:color w:val="000000"/>
        </w:rPr>
      </w:pPr>
    </w:p>
    <w:p w:rsidR="00223CBA" w:rsidRPr="00322F6B" w:rsidRDefault="00223CBA" w:rsidP="00322F6B">
      <w:pPr>
        <w:widowControl w:val="0"/>
        <w:spacing w:before="35" w:line="239" w:lineRule="auto"/>
        <w:ind w:left="120" w:right="85"/>
        <w:jc w:val="both"/>
        <w:rPr>
          <w:rFonts w:ascii="Garamond" w:hAnsi="Garamond"/>
          <w:color w:val="000000"/>
        </w:rPr>
      </w:pPr>
      <w:r w:rsidRPr="00322F6B">
        <w:rPr>
          <w:rFonts w:ascii="Garamond" w:hAnsi="Garamond"/>
          <w:color w:val="000000"/>
        </w:rPr>
        <w:t xml:space="preserve">This agreement is made the </w:t>
      </w:r>
      <w:r w:rsidRPr="00322F6B">
        <w:rPr>
          <w:rFonts w:ascii="Garamond" w:hAnsi="Garamond"/>
          <w:i/>
          <w:color w:val="000000"/>
        </w:rPr>
        <w:t xml:space="preserve">[insert day] </w:t>
      </w:r>
      <w:r w:rsidRPr="00322F6B">
        <w:rPr>
          <w:rFonts w:ascii="Garamond" w:hAnsi="Garamond"/>
          <w:color w:val="000000"/>
        </w:rPr>
        <w:t xml:space="preserve">day of </w:t>
      </w:r>
      <w:r w:rsidRPr="00322F6B">
        <w:rPr>
          <w:rFonts w:ascii="Garamond" w:hAnsi="Garamond"/>
          <w:i/>
          <w:color w:val="000000"/>
        </w:rPr>
        <w:t>[insert month]</w:t>
      </w:r>
      <w:r w:rsidRPr="00322F6B">
        <w:rPr>
          <w:rFonts w:ascii="Garamond" w:hAnsi="Garamond"/>
          <w:color w:val="000000"/>
        </w:rPr>
        <w:t xml:space="preserve">, </w:t>
      </w:r>
      <w:r w:rsidRPr="00322F6B">
        <w:rPr>
          <w:rFonts w:ascii="Garamond" w:hAnsi="Garamond"/>
          <w:i/>
          <w:color w:val="000000"/>
        </w:rPr>
        <w:t xml:space="preserve">[insert year] </w:t>
      </w:r>
      <w:r w:rsidRPr="00322F6B">
        <w:rPr>
          <w:rFonts w:ascii="Garamond" w:hAnsi="Garamond"/>
          <w:color w:val="000000"/>
        </w:rPr>
        <w:t xml:space="preserve">between </w:t>
      </w:r>
      <w:r w:rsidRPr="00322F6B">
        <w:rPr>
          <w:rFonts w:ascii="Garamond" w:hAnsi="Garamond"/>
          <w:i/>
          <w:color w:val="000000"/>
        </w:rPr>
        <w:t xml:space="preserve">[insert name and address of Employer] </w:t>
      </w:r>
      <w:r w:rsidRPr="00322F6B">
        <w:rPr>
          <w:rFonts w:ascii="Garamond" w:hAnsi="Garamond"/>
          <w:color w:val="000000"/>
        </w:rPr>
        <w:t xml:space="preserve">(hereinafter called “the Employer”), of the one part, and </w:t>
      </w:r>
      <w:r w:rsidRPr="00322F6B">
        <w:rPr>
          <w:rFonts w:ascii="Garamond" w:hAnsi="Garamond"/>
          <w:i/>
          <w:color w:val="000000"/>
        </w:rPr>
        <w:t xml:space="preserve">[insert name and address of Contractor] </w:t>
      </w:r>
      <w:r w:rsidRPr="00322F6B">
        <w:rPr>
          <w:rFonts w:ascii="Garamond" w:hAnsi="Garamond"/>
          <w:color w:val="000000"/>
        </w:rPr>
        <w:t>(hereinafter called “the Contractor”) of the other part.</w:t>
      </w:r>
    </w:p>
    <w:p w:rsidR="00223CBA" w:rsidRPr="00322F6B" w:rsidRDefault="00223CBA" w:rsidP="00322F6B">
      <w:pPr>
        <w:widowControl w:val="0"/>
        <w:spacing w:line="239" w:lineRule="auto"/>
        <w:ind w:left="120" w:right="84"/>
        <w:jc w:val="both"/>
        <w:rPr>
          <w:rFonts w:ascii="Garamond" w:hAnsi="Garamond"/>
          <w:color w:val="000000"/>
        </w:rPr>
      </w:pPr>
      <w:r w:rsidRPr="00322F6B">
        <w:rPr>
          <w:rFonts w:ascii="Garamond" w:hAnsi="Garamond"/>
          <w:color w:val="000000"/>
        </w:rPr>
        <w:t xml:space="preserve">Whereas the Employer desires that the Contractor execute </w:t>
      </w:r>
      <w:r w:rsidRPr="00322F6B">
        <w:rPr>
          <w:rFonts w:ascii="Garamond" w:hAnsi="Garamond"/>
          <w:i/>
          <w:color w:val="000000"/>
        </w:rPr>
        <w:t xml:space="preserve">[name and identification number of Contract] </w:t>
      </w:r>
      <w:r w:rsidRPr="00322F6B">
        <w:rPr>
          <w:rFonts w:ascii="Garamond" w:hAnsi="Garamond"/>
          <w:color w:val="000000"/>
        </w:rPr>
        <w:t>(hereinafter called “the Works”) and the Employer has accepted the Bid by the Contractor for the execution and completion of such Works and the remedying of any defects therein.</w:t>
      </w:r>
    </w:p>
    <w:p w:rsidR="00223CBA" w:rsidRPr="00322F6B" w:rsidRDefault="00223CBA" w:rsidP="00322F6B">
      <w:pPr>
        <w:widowControl w:val="0"/>
        <w:spacing w:line="239" w:lineRule="auto"/>
        <w:ind w:left="120" w:right="84"/>
        <w:jc w:val="both"/>
        <w:rPr>
          <w:rFonts w:ascii="Garamond" w:hAnsi="Garamond"/>
          <w:color w:val="000000"/>
        </w:rPr>
      </w:pPr>
      <w:r w:rsidRPr="00322F6B">
        <w:rPr>
          <w:rFonts w:ascii="Garamond" w:hAnsi="Garamond"/>
          <w:color w:val="000000"/>
        </w:rPr>
        <w:t>The Employer and the Contractor agree as follows:</w:t>
      </w:r>
    </w:p>
    <w:p w:rsidR="00223CBA" w:rsidRPr="00322F6B" w:rsidRDefault="00223CBA" w:rsidP="00322F6B">
      <w:pPr>
        <w:widowControl w:val="0"/>
        <w:numPr>
          <w:ilvl w:val="0"/>
          <w:numId w:val="20"/>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In this Contract, words and expressions shall have the same meanings as are respectively assigned to them in the contract documents referred to.</w:t>
      </w:r>
    </w:p>
    <w:p w:rsidR="00223CBA" w:rsidRPr="00322F6B" w:rsidRDefault="00223CBA" w:rsidP="00322F6B">
      <w:pPr>
        <w:widowControl w:val="0"/>
        <w:numPr>
          <w:ilvl w:val="0"/>
          <w:numId w:val="20"/>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following documents shall be deemed to form and be read and construed as part of this Agreement:</w:t>
      </w:r>
    </w:p>
    <w:p w:rsidR="00223CBA" w:rsidRPr="00322F6B" w:rsidRDefault="00223CBA" w:rsidP="00322F6B">
      <w:pPr>
        <w:widowControl w:val="0"/>
        <w:spacing w:line="239" w:lineRule="auto"/>
        <w:ind w:left="120" w:right="84"/>
        <w:jc w:val="both"/>
        <w:rPr>
          <w:rFonts w:ascii="Garamond" w:hAnsi="Garamond"/>
          <w:color w:val="000000"/>
        </w:rPr>
      </w:pP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Notification of Award</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Bid Submission Form</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addenda Nos. (</w:t>
      </w:r>
      <w:r w:rsidRPr="00322F6B">
        <w:rPr>
          <w:rFonts w:ascii="Garamond" w:hAnsi="Garamond"/>
          <w:i/>
          <w:color w:val="000000"/>
        </w:rPr>
        <w:t>insert addenda number if any</w:t>
      </w:r>
      <w:r w:rsidRPr="00322F6B">
        <w:rPr>
          <w:rFonts w:ascii="Garamond" w:hAnsi="Garamond"/>
          <w:color w:val="000000"/>
        </w:rPr>
        <w:t>)</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General Conditions of Contract</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Special Conditions of Contract</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Technical Specifications</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Drawings</w:t>
      </w:r>
    </w:p>
    <w:p w:rsidR="00223CBA" w:rsidRPr="00322F6B" w:rsidRDefault="00223CBA" w:rsidP="00322F6B">
      <w:pPr>
        <w:widowControl w:val="0"/>
        <w:numPr>
          <w:ilvl w:val="0"/>
          <w:numId w:val="21"/>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Schedules</w:t>
      </w:r>
    </w:p>
    <w:p w:rsidR="00223CBA" w:rsidRPr="00322F6B" w:rsidRDefault="00223CBA" w:rsidP="00322F6B">
      <w:pPr>
        <w:widowControl w:val="0"/>
        <w:spacing w:line="239" w:lineRule="auto"/>
        <w:ind w:left="120" w:right="84"/>
        <w:jc w:val="both"/>
        <w:rPr>
          <w:rFonts w:ascii="Garamond" w:hAnsi="Garamond"/>
          <w:color w:val="000000"/>
        </w:rPr>
      </w:pPr>
      <w:r w:rsidRPr="00322F6B">
        <w:rPr>
          <w:rFonts w:ascii="Garamond" w:hAnsi="Garamond"/>
          <w:color w:val="000000"/>
        </w:rPr>
        <w:t xml:space="preserve">  </w:t>
      </w:r>
    </w:p>
    <w:p w:rsidR="00223CBA" w:rsidRPr="00322F6B" w:rsidRDefault="00223CBA" w:rsidP="00322F6B">
      <w:pPr>
        <w:widowControl w:val="0"/>
        <w:numPr>
          <w:ilvl w:val="0"/>
          <w:numId w:val="20"/>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223CBA" w:rsidRPr="00322F6B" w:rsidRDefault="00223CBA" w:rsidP="00322F6B">
      <w:pPr>
        <w:widowControl w:val="0"/>
        <w:pBdr>
          <w:top w:val="nil"/>
          <w:left w:val="nil"/>
          <w:bottom w:val="nil"/>
          <w:right w:val="nil"/>
          <w:between w:val="nil"/>
        </w:pBdr>
        <w:spacing w:line="239" w:lineRule="auto"/>
        <w:ind w:left="480" w:right="84"/>
        <w:jc w:val="both"/>
        <w:rPr>
          <w:rFonts w:ascii="Garamond" w:hAnsi="Garamond"/>
          <w:color w:val="000000"/>
        </w:rPr>
      </w:pPr>
    </w:p>
    <w:p w:rsidR="00223CBA" w:rsidRPr="00322F6B" w:rsidRDefault="00223CBA" w:rsidP="00322F6B">
      <w:pPr>
        <w:widowControl w:val="0"/>
        <w:numPr>
          <w:ilvl w:val="0"/>
          <w:numId w:val="20"/>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223CBA" w:rsidRPr="00322F6B" w:rsidRDefault="00223CBA" w:rsidP="00322F6B">
      <w:pPr>
        <w:widowControl w:val="0"/>
        <w:pBdr>
          <w:top w:val="nil"/>
          <w:left w:val="nil"/>
          <w:bottom w:val="nil"/>
          <w:right w:val="nil"/>
          <w:between w:val="nil"/>
        </w:pBdr>
        <w:spacing w:line="239" w:lineRule="auto"/>
        <w:ind w:left="480" w:right="84"/>
        <w:jc w:val="both"/>
        <w:rPr>
          <w:rFonts w:ascii="Garamond" w:hAnsi="Garamond"/>
          <w:color w:val="000000"/>
        </w:rPr>
      </w:pPr>
    </w:p>
    <w:p w:rsidR="00223CBA" w:rsidRPr="00322F6B" w:rsidRDefault="00223CBA" w:rsidP="00322F6B">
      <w:pPr>
        <w:widowControl w:val="0"/>
        <w:numPr>
          <w:ilvl w:val="0"/>
          <w:numId w:val="20"/>
        </w:numPr>
        <w:pBdr>
          <w:top w:val="nil"/>
          <w:left w:val="nil"/>
          <w:bottom w:val="nil"/>
          <w:right w:val="nil"/>
          <w:between w:val="nil"/>
        </w:pBdr>
        <w:tabs>
          <w:tab w:val="left" w:pos="720"/>
          <w:tab w:val="left" w:pos="1440"/>
          <w:tab w:val="left" w:pos="2304"/>
        </w:tabs>
        <w:spacing w:after="0" w:line="239" w:lineRule="auto"/>
        <w:ind w:right="84"/>
        <w:jc w:val="both"/>
        <w:rPr>
          <w:rFonts w:ascii="Garamond" w:hAnsi="Garamond"/>
          <w:color w:val="000000"/>
        </w:rPr>
      </w:pPr>
      <w:r w:rsidRPr="00322F6B">
        <w:rPr>
          <w:rFonts w:ascii="Garamond" w:hAnsi="Garamond"/>
          <w:color w:val="000000"/>
        </w:rPr>
        <w:t>This Agreement shall prevail over all other Contract documents.</w:t>
      </w:r>
    </w:p>
    <w:p w:rsidR="00223CBA" w:rsidRPr="00322F6B" w:rsidRDefault="00223CBA" w:rsidP="00322F6B">
      <w:pPr>
        <w:widowControl w:val="0"/>
        <w:spacing w:before="10" w:line="220" w:lineRule="auto"/>
        <w:jc w:val="both"/>
        <w:rPr>
          <w:rFonts w:ascii="Garamond" w:hAnsi="Garamond"/>
          <w:color w:val="000000"/>
        </w:rPr>
      </w:pPr>
    </w:p>
    <w:p w:rsidR="00223CBA" w:rsidRPr="00322F6B" w:rsidRDefault="00223CBA" w:rsidP="00322F6B">
      <w:pPr>
        <w:widowControl w:val="0"/>
        <w:ind w:left="120" w:right="84"/>
        <w:jc w:val="both"/>
        <w:rPr>
          <w:rFonts w:ascii="Garamond" w:hAnsi="Garamond"/>
          <w:color w:val="000000"/>
        </w:rPr>
      </w:pPr>
      <w:r w:rsidRPr="00322F6B">
        <w:rPr>
          <w:rFonts w:ascii="Garamond" w:hAnsi="Garamond"/>
          <w:color w:val="000000"/>
        </w:rPr>
        <w:t xml:space="preserve">In Witness whereof the parties thereto have caused this Agreement to be executed on the day, month and year indicated above. </w:t>
      </w:r>
    </w:p>
    <w:p w:rsidR="00223CBA" w:rsidRPr="00322F6B" w:rsidRDefault="00223CBA" w:rsidP="00322F6B">
      <w:pPr>
        <w:widowControl w:val="0"/>
        <w:tabs>
          <w:tab w:val="left" w:pos="9120"/>
        </w:tabs>
        <w:ind w:left="120" w:right="86"/>
        <w:jc w:val="both"/>
        <w:rPr>
          <w:rFonts w:ascii="Garamond" w:hAnsi="Garamond"/>
          <w:color w:val="000000"/>
        </w:rPr>
      </w:pPr>
      <w:r w:rsidRPr="00322F6B">
        <w:rPr>
          <w:rFonts w:ascii="Garamond" w:hAnsi="Garamond"/>
          <w:color w:val="000000"/>
        </w:rPr>
        <w:t>Sign &amp; Seal of Contractor</w:t>
      </w:r>
      <w:r w:rsidRPr="00322F6B">
        <w:rPr>
          <w:rFonts w:ascii="Garamond" w:hAnsi="Garamond"/>
          <w:i/>
          <w:color w:val="000000"/>
        </w:rPr>
        <w:t xml:space="preserve"> </w:t>
      </w:r>
      <w:r w:rsidRPr="00322F6B">
        <w:rPr>
          <w:rFonts w:ascii="Garamond" w:hAnsi="Garamond"/>
          <w:i/>
          <w:color w:val="000000"/>
          <w:u w:val="single"/>
        </w:rPr>
        <w:tab/>
      </w:r>
    </w:p>
    <w:p w:rsidR="00223CBA" w:rsidRPr="00322F6B" w:rsidRDefault="00223CBA" w:rsidP="00322F6B">
      <w:pPr>
        <w:widowControl w:val="0"/>
        <w:tabs>
          <w:tab w:val="left" w:pos="9120"/>
        </w:tabs>
        <w:ind w:left="120" w:right="90"/>
        <w:jc w:val="both"/>
        <w:rPr>
          <w:rFonts w:ascii="Garamond" w:hAnsi="Garamond"/>
          <w:color w:val="000000"/>
        </w:rPr>
      </w:pPr>
      <w:r w:rsidRPr="00322F6B">
        <w:rPr>
          <w:rFonts w:ascii="Garamond" w:hAnsi="Garamond"/>
          <w:color w:val="000000"/>
        </w:rPr>
        <w:t>Sign &amp; Seal of witness of Contractor: ____________________________________________</w:t>
      </w:r>
    </w:p>
    <w:p w:rsidR="00223CBA" w:rsidRPr="00322F6B" w:rsidRDefault="00223CBA" w:rsidP="00322F6B">
      <w:pPr>
        <w:widowControl w:val="0"/>
        <w:tabs>
          <w:tab w:val="left" w:pos="9120"/>
        </w:tabs>
        <w:ind w:left="120" w:right="90"/>
        <w:jc w:val="both"/>
        <w:rPr>
          <w:rFonts w:ascii="Garamond" w:hAnsi="Garamond"/>
          <w:color w:val="000000"/>
        </w:rPr>
      </w:pPr>
      <w:r w:rsidRPr="00322F6B">
        <w:rPr>
          <w:rFonts w:ascii="Garamond" w:hAnsi="Garamond"/>
          <w:color w:val="000000"/>
        </w:rPr>
        <w:t>Sign &amp; seal of Employer authorized representative:</w:t>
      </w:r>
    </w:p>
    <w:p w:rsidR="00223CBA" w:rsidRPr="00322F6B" w:rsidRDefault="00223CBA" w:rsidP="00322F6B">
      <w:pPr>
        <w:widowControl w:val="0"/>
        <w:tabs>
          <w:tab w:val="left" w:pos="9120"/>
        </w:tabs>
        <w:ind w:left="120" w:right="90"/>
        <w:jc w:val="both"/>
        <w:rPr>
          <w:rFonts w:ascii="Garamond" w:hAnsi="Garamond"/>
          <w:color w:val="000000"/>
        </w:rPr>
      </w:pPr>
      <w:r w:rsidRPr="00322F6B">
        <w:rPr>
          <w:rFonts w:ascii="Garamond" w:hAnsi="Garamond"/>
          <w:color w:val="000000"/>
        </w:rPr>
        <w:t xml:space="preserve"> ____________________________________</w:t>
      </w:r>
    </w:p>
    <w:p w:rsidR="00223CBA" w:rsidRPr="00322F6B" w:rsidRDefault="00223CBA" w:rsidP="00322F6B">
      <w:pPr>
        <w:widowControl w:val="0"/>
        <w:tabs>
          <w:tab w:val="left" w:pos="9120"/>
        </w:tabs>
        <w:ind w:left="120" w:right="90"/>
        <w:jc w:val="both"/>
        <w:rPr>
          <w:rFonts w:ascii="Garamond" w:hAnsi="Garamond"/>
          <w:color w:val="000000"/>
        </w:rPr>
      </w:pPr>
    </w:p>
    <w:p w:rsidR="001C069B" w:rsidRDefault="00223CBA" w:rsidP="001C069B">
      <w:pPr>
        <w:widowControl w:val="0"/>
        <w:pBdr>
          <w:bottom w:val="single" w:sz="12" w:space="1" w:color="auto"/>
        </w:pBdr>
        <w:tabs>
          <w:tab w:val="left" w:pos="9120"/>
        </w:tabs>
        <w:ind w:left="120" w:right="90"/>
        <w:jc w:val="both"/>
        <w:rPr>
          <w:rFonts w:ascii="Garamond" w:hAnsi="Garamond"/>
          <w:color w:val="000000"/>
        </w:rPr>
      </w:pPr>
      <w:r w:rsidRPr="00322F6B">
        <w:rPr>
          <w:rFonts w:ascii="Garamond" w:hAnsi="Garamond"/>
          <w:color w:val="000000"/>
        </w:rPr>
        <w:t xml:space="preserve">Binding signature of Employer’s representative’s signature: </w:t>
      </w:r>
    </w:p>
    <w:p w:rsidR="001C069B" w:rsidRPr="00322F6B" w:rsidRDefault="001C069B" w:rsidP="001C069B">
      <w:pPr>
        <w:widowControl w:val="0"/>
        <w:pBdr>
          <w:bottom w:val="single" w:sz="12" w:space="1" w:color="auto"/>
        </w:pBdr>
        <w:tabs>
          <w:tab w:val="left" w:pos="9120"/>
        </w:tabs>
        <w:ind w:left="120" w:right="90"/>
        <w:jc w:val="both"/>
        <w:rPr>
          <w:rFonts w:ascii="Garamond" w:hAnsi="Garamond"/>
          <w:color w:val="000000"/>
        </w:rPr>
      </w:pPr>
    </w:p>
    <w:p w:rsidR="00223CBA" w:rsidRPr="00322F6B" w:rsidRDefault="00223CBA" w:rsidP="00322F6B">
      <w:pPr>
        <w:pStyle w:val="Heading2"/>
        <w:shd w:val="clear" w:color="auto" w:fill="B4C6E7" w:themeFill="accent1" w:themeFillTint="66"/>
        <w:jc w:val="both"/>
        <w:rPr>
          <w:rFonts w:ascii="Garamond" w:hAnsi="Garamond"/>
          <w:bCs w:val="0"/>
          <w:i w:val="0"/>
          <w:color w:val="000000"/>
        </w:rPr>
      </w:pPr>
      <w:bookmarkStart w:id="93" w:name="_Toc74220686"/>
      <w:bookmarkStart w:id="94" w:name="_Toc124350633"/>
      <w:r w:rsidRPr="00322F6B">
        <w:rPr>
          <w:rFonts w:ascii="Garamond" w:hAnsi="Garamond"/>
          <w:bCs w:val="0"/>
          <w:i w:val="0"/>
          <w:color w:val="000000"/>
        </w:rPr>
        <w:lastRenderedPageBreak/>
        <w:t>Form 3: Bank Guarantee for Contract Performance Security</w:t>
      </w:r>
      <w:bookmarkEnd w:id="93"/>
      <w:bookmarkEnd w:id="94"/>
    </w:p>
    <w:p w:rsidR="00223CBA" w:rsidRPr="00322F6B" w:rsidRDefault="00223CBA" w:rsidP="00322F6B">
      <w:pPr>
        <w:jc w:val="both"/>
        <w:rPr>
          <w:rFonts w:ascii="Garamond" w:hAnsi="Garamond"/>
          <w:i/>
          <w:color w:val="000000"/>
        </w:rPr>
      </w:pPr>
      <w:r w:rsidRPr="00322F6B">
        <w:rPr>
          <w:rFonts w:ascii="Garamond" w:hAnsi="Garamond"/>
          <w:i/>
          <w:color w:val="000000"/>
        </w:rPr>
        <w:t xml:space="preserve"> [To be provided on the relevant legal document, as per applicable law, in the country of execution]</w:t>
      </w:r>
    </w:p>
    <w:p w:rsidR="00223CBA" w:rsidRPr="00322F6B" w:rsidRDefault="00223CBA" w:rsidP="00322F6B">
      <w:pPr>
        <w:jc w:val="both"/>
        <w:rPr>
          <w:rFonts w:ascii="Garamond" w:hAnsi="Garamond"/>
          <w:color w:val="000000"/>
        </w:rPr>
      </w:pPr>
      <w:r w:rsidRPr="00322F6B">
        <w:rPr>
          <w:rFonts w:ascii="Garamond" w:hAnsi="Garamond"/>
          <w:color w:val="000000"/>
        </w:rPr>
        <w:t>Bank Guarantee No. ........................</w:t>
      </w:r>
    </w:p>
    <w:p w:rsidR="00223CBA" w:rsidRPr="00322F6B" w:rsidRDefault="00223CBA" w:rsidP="00322F6B">
      <w:pPr>
        <w:jc w:val="both"/>
        <w:rPr>
          <w:rFonts w:ascii="Garamond" w:hAnsi="Garamond"/>
          <w:color w:val="000000"/>
        </w:rPr>
      </w:pPr>
      <w:r w:rsidRPr="00322F6B">
        <w:rPr>
          <w:rFonts w:ascii="Garamond" w:hAnsi="Garamond"/>
          <w:color w:val="000000"/>
        </w:rPr>
        <w:t>Date..................................................</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To</w:t>
      </w:r>
    </w:p>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r w:rsidRPr="00322F6B">
        <w:rPr>
          <w:rFonts w:ascii="Garamond" w:hAnsi="Garamond"/>
          <w:color w:val="000000"/>
        </w:rPr>
        <w:t>[Employer’s Address]</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Dear Sir/Madam,</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sidRPr="00322F6B">
        <w:rPr>
          <w:rFonts w:ascii="Garamond" w:hAnsi="Garamond"/>
          <w:i/>
          <w:color w:val="000000"/>
        </w:rPr>
        <w:t>[amount of foreign currency in words], [amount in figures], and [amount of local currency in words], [amount in figures]</w:t>
      </w:r>
      <w:r w:rsidRPr="00322F6B">
        <w:rPr>
          <w:rFonts w:ascii="Garamond" w:hAnsi="Garamond"/>
          <w:color w:val="000000"/>
        </w:rPr>
        <w:t xml:space="preserve"> .............., for ……………………...  </w:t>
      </w:r>
      <w:r w:rsidRPr="00322F6B">
        <w:rPr>
          <w:rFonts w:ascii="Garamond" w:hAnsi="Garamond"/>
          <w:i/>
          <w:color w:val="000000"/>
        </w:rPr>
        <w:t>(Insert Scope of Contract)</w:t>
      </w:r>
      <w:r w:rsidRPr="00322F6B">
        <w:rPr>
          <w:rFonts w:ascii="Garamond" w:hAnsi="Garamond"/>
          <w:color w:val="000000"/>
        </w:rPr>
        <w:t xml:space="preserve"> ………… and the Contractor having agreed to provide a Contract Performance Guarantee for the faithful performance of the entire Contract equivalent to ten percent (10%) of the said value of the Contract to Employer.  </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 xml:space="preserve">We …………... </w:t>
      </w:r>
      <w:r w:rsidRPr="00322F6B">
        <w:rPr>
          <w:rFonts w:ascii="Garamond" w:hAnsi="Garamond"/>
          <w:i/>
          <w:color w:val="000000"/>
        </w:rPr>
        <w:t>(insert Name and Address of the bank issuing the Guarantee)</w:t>
      </w:r>
      <w:r w:rsidRPr="00322F6B">
        <w:rPr>
          <w:rFonts w:ascii="Garamond" w:hAnsi="Garamond"/>
          <w:color w:val="000000"/>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sidRPr="00322F6B">
        <w:rPr>
          <w:rFonts w:ascii="Garamond" w:hAnsi="Garamond"/>
          <w:i/>
          <w:color w:val="000000"/>
        </w:rPr>
        <w:t xml:space="preserve"> [insert amount of the Bank Guarantee and its currency]</w:t>
      </w:r>
      <w:r w:rsidRPr="00322F6B">
        <w:rPr>
          <w:rFonts w:ascii="Garamond" w:hAnsi="Garamond"/>
          <w:color w:val="000000"/>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lastRenderedPageBreak/>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All rights of Employer under this guarantee shall be forfeited and the Bank shall be relieved and discharged from all liabilities after the above-mentioned date or from the extended date.</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tabs>
          <w:tab w:val="left" w:pos="540"/>
        </w:tabs>
        <w:jc w:val="both"/>
        <w:rPr>
          <w:rFonts w:ascii="Garamond" w:hAnsi="Garamond"/>
          <w:color w:val="000000"/>
        </w:rPr>
      </w:pPr>
      <w:r w:rsidRPr="00322F6B">
        <w:rPr>
          <w:rFonts w:ascii="Garamond" w:hAnsi="Garamond"/>
          <w:color w:val="000000"/>
        </w:rPr>
        <w:t>Dated this ………………day of …………….20 ……… at …………………….</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Witness:</w:t>
      </w:r>
    </w:p>
    <w:p w:rsidR="00223CBA" w:rsidRPr="00322F6B" w:rsidRDefault="00223CBA" w:rsidP="00322F6B">
      <w:pPr>
        <w:pBdr>
          <w:top w:val="nil"/>
          <w:left w:val="nil"/>
          <w:bottom w:val="nil"/>
          <w:right w:val="nil"/>
          <w:between w:val="nil"/>
        </w:pBdr>
        <w:jc w:val="both"/>
        <w:rPr>
          <w:rFonts w:ascii="Garamond" w:hAnsi="Garamond"/>
          <w:color w:val="000000"/>
        </w:rPr>
      </w:pPr>
    </w:p>
    <w:tbl>
      <w:tblPr>
        <w:tblW w:w="8910" w:type="dxa"/>
        <w:tblInd w:w="198" w:type="dxa"/>
        <w:tblBorders>
          <w:top w:val="nil"/>
          <w:left w:val="nil"/>
          <w:bottom w:val="nil"/>
          <w:right w:val="nil"/>
          <w:insideH w:val="nil"/>
          <w:insideV w:val="nil"/>
        </w:tblBorders>
        <w:tblLayout w:type="fixed"/>
        <w:tblLook w:val="0400"/>
      </w:tblPr>
      <w:tblGrid>
        <w:gridCol w:w="4320"/>
        <w:gridCol w:w="4590"/>
      </w:tblGrid>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(Signature)</w:t>
            </w:r>
          </w:p>
        </w:tc>
        <w:tc>
          <w:tcPr>
            <w:tcW w:w="45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(Signature)</w:t>
            </w:r>
          </w:p>
        </w:tc>
      </w:tr>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(Name)</w:t>
            </w:r>
          </w:p>
        </w:tc>
        <w:tc>
          <w:tcPr>
            <w:tcW w:w="45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(Name)</w:t>
            </w:r>
          </w:p>
        </w:tc>
      </w:tr>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(Official Address)</w:t>
            </w:r>
          </w:p>
        </w:tc>
        <w:tc>
          <w:tcPr>
            <w:tcW w:w="45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(Official Address)</w:t>
            </w:r>
          </w:p>
        </w:tc>
      </w:tr>
    </w:tbl>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spacing w:after="288"/>
        <w:ind w:left="4320" w:firstLine="720"/>
        <w:jc w:val="both"/>
        <w:rPr>
          <w:rFonts w:ascii="Garamond" w:hAnsi="Garamond"/>
          <w:color w:val="000000"/>
        </w:rPr>
      </w:pPr>
      <w:r w:rsidRPr="00322F6B">
        <w:rPr>
          <w:rFonts w:ascii="Garamond" w:hAnsi="Garamond"/>
          <w:color w:val="000000"/>
        </w:rPr>
        <w:t>Authorized vide</w:t>
      </w:r>
    </w:p>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r>
      <w:r w:rsidRPr="00322F6B">
        <w:rPr>
          <w:rFonts w:ascii="Garamond" w:hAnsi="Garamond"/>
          <w:color w:val="000000"/>
        </w:rPr>
        <w:tab/>
        <w:t>Power of Attorney No……………….</w:t>
      </w:r>
    </w:p>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r w:rsidRPr="00322F6B">
        <w:rPr>
          <w:rFonts w:ascii="Garamond" w:hAnsi="Garamond"/>
          <w:color w:val="000000"/>
        </w:rPr>
        <w:t>Date…………………………………….</w:t>
      </w:r>
    </w:p>
    <w:tbl>
      <w:tblPr>
        <w:tblW w:w="91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tblPr>
      <w:tblGrid>
        <w:gridCol w:w="918"/>
        <w:gridCol w:w="8280"/>
      </w:tblGrid>
      <w:tr w:rsidR="00223CBA" w:rsidRPr="00322F6B" w:rsidTr="00223CBA">
        <w:tc>
          <w:tcPr>
            <w:tcW w:w="918" w:type="dxa"/>
          </w:tcPr>
          <w:p w:rsidR="00223CBA" w:rsidRPr="00324EE7" w:rsidRDefault="00223CBA" w:rsidP="00322F6B">
            <w:pPr>
              <w:keepLines/>
              <w:pBdr>
                <w:top w:val="nil"/>
                <w:left w:val="nil"/>
                <w:bottom w:val="nil"/>
                <w:right w:val="nil"/>
                <w:between w:val="nil"/>
              </w:pBdr>
              <w:tabs>
                <w:tab w:val="left" w:pos="1440"/>
                <w:tab w:val="left" w:pos="2304"/>
              </w:tabs>
              <w:jc w:val="both"/>
              <w:rPr>
                <w:rFonts w:ascii="Garamond" w:hAnsi="Garamond"/>
                <w:i/>
                <w:color w:val="000000"/>
                <w:sz w:val="20"/>
              </w:rPr>
            </w:pPr>
            <w:r w:rsidRPr="00324EE7">
              <w:rPr>
                <w:rFonts w:ascii="Garamond" w:hAnsi="Garamond"/>
                <w:i/>
                <w:color w:val="000000"/>
                <w:sz w:val="20"/>
              </w:rPr>
              <w:t>Note:</w:t>
            </w:r>
          </w:p>
        </w:tc>
        <w:tc>
          <w:tcPr>
            <w:tcW w:w="8280" w:type="dxa"/>
          </w:tcPr>
          <w:p w:rsidR="00223CBA" w:rsidRPr="00324EE7" w:rsidRDefault="00223CBA" w:rsidP="00322F6B">
            <w:pPr>
              <w:keepLines/>
              <w:pBdr>
                <w:top w:val="nil"/>
                <w:left w:val="nil"/>
                <w:bottom w:val="nil"/>
                <w:right w:val="nil"/>
                <w:between w:val="nil"/>
              </w:pBdr>
              <w:tabs>
                <w:tab w:val="left" w:pos="1440"/>
                <w:tab w:val="left" w:pos="2304"/>
              </w:tabs>
              <w:jc w:val="both"/>
              <w:rPr>
                <w:rFonts w:ascii="Garamond" w:hAnsi="Garamond"/>
                <w:i/>
                <w:color w:val="000000"/>
                <w:sz w:val="20"/>
              </w:rPr>
            </w:pPr>
            <w:r w:rsidRPr="00324EE7">
              <w:rPr>
                <w:rFonts w:ascii="Garamond" w:hAnsi="Garamond"/>
                <w:i/>
                <w:color w:val="000000"/>
                <w:sz w:val="20"/>
              </w:rPr>
              <w:t>(@) This date shall be ninety (90) days beyond the scheduled end of Defect Liability Period of the last equipment covered under the Contract</w:t>
            </w:r>
          </w:p>
          <w:p w:rsidR="00223CBA" w:rsidRPr="00324EE7" w:rsidRDefault="00223CBA" w:rsidP="00322F6B">
            <w:pPr>
              <w:keepLines/>
              <w:pBdr>
                <w:top w:val="nil"/>
                <w:left w:val="nil"/>
                <w:bottom w:val="nil"/>
                <w:right w:val="nil"/>
                <w:between w:val="nil"/>
              </w:pBdr>
              <w:tabs>
                <w:tab w:val="left" w:pos="1440"/>
                <w:tab w:val="left" w:pos="2304"/>
              </w:tabs>
              <w:jc w:val="both"/>
              <w:rPr>
                <w:rFonts w:ascii="Garamond" w:hAnsi="Garamond"/>
                <w:i/>
                <w:color w:val="000000"/>
                <w:sz w:val="20"/>
              </w:rPr>
            </w:pPr>
            <w:r w:rsidRPr="00324EE7">
              <w:rPr>
                <w:rFonts w:ascii="Garamond" w:hAnsi="Garamond"/>
                <w:i/>
                <w:color w:val="000000"/>
                <w:sz w:val="20"/>
              </w:rPr>
              <w:t xml:space="preserve"> (#) Complete mailing address of the Head Office of the Bank to be given</w:t>
            </w:r>
          </w:p>
        </w:tc>
      </w:tr>
    </w:tbl>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p>
    <w:p w:rsidR="005E3354" w:rsidRPr="00322F6B" w:rsidRDefault="005E3354" w:rsidP="00322F6B">
      <w:pPr>
        <w:jc w:val="both"/>
        <w:rPr>
          <w:rFonts w:ascii="Garamond" w:hAnsi="Garamond"/>
          <w:color w:val="000000"/>
        </w:rPr>
      </w:pPr>
    </w:p>
    <w:p w:rsidR="00223CBA" w:rsidRPr="00322F6B" w:rsidRDefault="00223CBA" w:rsidP="00322F6B">
      <w:pPr>
        <w:jc w:val="both"/>
        <w:rPr>
          <w:rFonts w:ascii="Garamond" w:hAnsi="Garamond"/>
          <w:color w:val="000000"/>
        </w:rPr>
      </w:pPr>
    </w:p>
    <w:p w:rsidR="00223CBA" w:rsidRPr="00322F6B" w:rsidRDefault="00223CBA" w:rsidP="00322F6B">
      <w:pPr>
        <w:jc w:val="both"/>
        <w:rPr>
          <w:rFonts w:ascii="Garamond" w:hAnsi="Garamond"/>
          <w:color w:val="000000"/>
        </w:rPr>
      </w:pPr>
    </w:p>
    <w:p w:rsidR="00223CBA" w:rsidRPr="00322F6B" w:rsidRDefault="00223CBA" w:rsidP="00322F6B">
      <w:pPr>
        <w:pStyle w:val="Heading2"/>
        <w:shd w:val="clear" w:color="auto" w:fill="B4C6E7" w:themeFill="accent1" w:themeFillTint="66"/>
        <w:ind w:left="90"/>
        <w:jc w:val="both"/>
        <w:rPr>
          <w:rFonts w:ascii="Garamond" w:hAnsi="Garamond"/>
          <w:bCs w:val="0"/>
          <w:i w:val="0"/>
          <w:color w:val="000000"/>
        </w:rPr>
      </w:pPr>
      <w:bookmarkStart w:id="95" w:name="_heading=h.3dhjn8m" w:colFirst="0" w:colLast="0"/>
      <w:bookmarkStart w:id="96" w:name="_Toc74220687"/>
      <w:bookmarkStart w:id="97" w:name="_Toc124350634"/>
      <w:bookmarkEnd w:id="95"/>
      <w:r w:rsidRPr="00322F6B">
        <w:rPr>
          <w:rFonts w:ascii="Garamond" w:hAnsi="Garamond"/>
          <w:bCs w:val="0"/>
          <w:i w:val="0"/>
          <w:color w:val="000000"/>
        </w:rPr>
        <w:lastRenderedPageBreak/>
        <w:t>Form 4: Bank Guarantee for Advance Payment</w:t>
      </w:r>
      <w:bookmarkEnd w:id="96"/>
      <w:bookmarkEnd w:id="97"/>
    </w:p>
    <w:p w:rsidR="00223CBA" w:rsidRPr="00322F6B" w:rsidRDefault="00223CBA" w:rsidP="00322F6B">
      <w:pPr>
        <w:jc w:val="both"/>
        <w:rPr>
          <w:rFonts w:ascii="Garamond" w:hAnsi="Garamond"/>
          <w:i/>
          <w:color w:val="000000"/>
        </w:rPr>
      </w:pPr>
      <w:r w:rsidRPr="00322F6B">
        <w:rPr>
          <w:rFonts w:ascii="Garamond" w:hAnsi="Garamond"/>
          <w:i/>
          <w:color w:val="000000"/>
        </w:rPr>
        <w:t>[To be provided on the relevant legal document, as per applicable law, in the country of execution]</w:t>
      </w:r>
    </w:p>
    <w:p w:rsidR="00223CBA" w:rsidRPr="00322F6B" w:rsidRDefault="00223CBA" w:rsidP="00322F6B">
      <w:pPr>
        <w:jc w:val="both"/>
        <w:rPr>
          <w:rFonts w:ascii="Garamond" w:hAnsi="Garamond"/>
          <w:color w:val="000000"/>
        </w:rPr>
      </w:pPr>
      <w:r w:rsidRPr="00322F6B">
        <w:rPr>
          <w:rFonts w:ascii="Garamond" w:hAnsi="Garamond"/>
          <w:color w:val="000000"/>
        </w:rPr>
        <w:t>Bank Guarantee No. ........................</w:t>
      </w:r>
    </w:p>
    <w:p w:rsidR="00223CBA" w:rsidRPr="00322F6B" w:rsidRDefault="00223CBA" w:rsidP="00322F6B">
      <w:pPr>
        <w:jc w:val="both"/>
        <w:rPr>
          <w:rFonts w:ascii="Garamond" w:hAnsi="Garamond"/>
          <w:color w:val="000000"/>
        </w:rPr>
      </w:pPr>
      <w:r w:rsidRPr="00322F6B">
        <w:rPr>
          <w:rFonts w:ascii="Garamond" w:hAnsi="Garamond"/>
          <w:color w:val="000000"/>
        </w:rPr>
        <w:t>Date..................................................</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To</w:t>
      </w:r>
    </w:p>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r w:rsidRPr="00322F6B">
        <w:rPr>
          <w:rFonts w:ascii="Garamond" w:hAnsi="Garamond"/>
          <w:color w:val="000000"/>
        </w:rPr>
        <w:t>[Employer’s address]</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Dear Sir/Madam,</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 xml:space="preserve">In consideration of the </w:t>
      </w:r>
      <w:r w:rsidR="00D83133" w:rsidRPr="00322F6B">
        <w:rPr>
          <w:rFonts w:ascii="Garamond" w:hAnsi="Garamond"/>
          <w:color w:val="000000"/>
        </w:rPr>
        <w:t>Bhutan Power Corporation Limited</w:t>
      </w:r>
      <w:r w:rsidRPr="00322F6B">
        <w:rPr>
          <w:rFonts w:ascii="Garamond" w:hAnsi="Garamond"/>
          <w:color w:val="000000"/>
        </w:rPr>
        <w:t xml:space="preserve"> (hereinafter referred to as Employer) which expression shall unless repugnant to the context or meaning thereof include its successors, administrators, executors   and assigns having awarded to M/s............................  with its registered/Head   Office   at   ................................  (Here-in-after referred to as the Contractor) which expression shall unless repugnant to the context or meaning thereof, include its   successors, administrators, executors and assigns, a Contract by issue of Employer 's Notification of Award No. ………. dated …………………. and the same having been unequivocally accepted by the Contractor resulting in a 'Contract', dated ……………… valued at …….............</w:t>
      </w:r>
      <w:r w:rsidRPr="00322F6B">
        <w:rPr>
          <w:rFonts w:ascii="Garamond" w:hAnsi="Garamond"/>
          <w:i/>
          <w:color w:val="000000"/>
        </w:rPr>
        <w:t>[amount of foreign currency in words], [amount in figures], and [amount of local currency in words], [amount in figures]</w:t>
      </w:r>
      <w:r w:rsidRPr="00322F6B">
        <w:rPr>
          <w:rFonts w:ascii="Garamond" w:hAnsi="Garamond"/>
          <w:color w:val="000000"/>
        </w:rPr>
        <w:t xml:space="preserve"> ……………. for ……</w:t>
      </w:r>
      <w:r w:rsidRPr="00322F6B">
        <w:rPr>
          <w:rFonts w:ascii="Garamond" w:hAnsi="Garamond"/>
          <w:i/>
          <w:color w:val="000000"/>
        </w:rPr>
        <w:t xml:space="preserve"> (insert Scope of Contract)</w:t>
      </w:r>
      <w:r w:rsidRPr="00322F6B">
        <w:rPr>
          <w:rFonts w:ascii="Garamond" w:hAnsi="Garamond"/>
          <w:color w:val="000000"/>
        </w:rPr>
        <w:t xml:space="preserve"> …………………. (Hereinafter called the Contract) and Employer having agreed to make advance payment to the Contractor for performance of the above Contract amounting to </w:t>
      </w:r>
      <w:r w:rsidRPr="00322F6B">
        <w:rPr>
          <w:rFonts w:ascii="Garamond" w:hAnsi="Garamond"/>
          <w:i/>
          <w:color w:val="000000"/>
        </w:rPr>
        <w:t>.</w:t>
      </w:r>
      <w:r w:rsidRPr="00322F6B">
        <w:rPr>
          <w:rFonts w:ascii="Garamond" w:hAnsi="Garamond"/>
          <w:color w:val="000000"/>
        </w:rPr>
        <w:t>........</w:t>
      </w:r>
      <w:r w:rsidRPr="00322F6B">
        <w:rPr>
          <w:rFonts w:ascii="Garamond" w:hAnsi="Garamond"/>
          <w:i/>
          <w:color w:val="000000"/>
        </w:rPr>
        <w:t>[insert currency and amount of the advance]</w:t>
      </w:r>
      <w:r w:rsidRPr="00322F6B">
        <w:rPr>
          <w:rFonts w:ascii="Garamond" w:hAnsi="Garamond"/>
          <w:color w:val="000000"/>
        </w:rPr>
        <w:t xml:space="preserve"> ................., as an advance against Bank Guarantee to be furnished by the Contractor.</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We, ……….</w:t>
      </w:r>
      <w:r w:rsidRPr="00322F6B">
        <w:rPr>
          <w:rFonts w:ascii="Garamond" w:hAnsi="Garamond"/>
          <w:i/>
          <w:color w:val="000000"/>
        </w:rPr>
        <w:t xml:space="preserve"> [Insert name and address of the bank issuing Branch]</w:t>
      </w:r>
      <w:r w:rsidRPr="00322F6B">
        <w:rPr>
          <w:rFonts w:ascii="Garamond" w:hAnsi="Garamond"/>
          <w:color w:val="000000"/>
        </w:rPr>
        <w:t xml:space="preserve"> …………………... having its Head Office at ……………………...  (Hereinafter referred to as the 'Bank' which expression shall, unless repugnant to the context of meaning thereof, include its successors, administrators, executors and assigns) do hereby guarantee and undertake to pay Employer immediately on demand any or all monies payable by the Contractor to the extent of …….</w:t>
      </w:r>
      <w:r w:rsidRPr="00322F6B">
        <w:rPr>
          <w:rFonts w:ascii="Garamond" w:hAnsi="Garamond"/>
          <w:i/>
          <w:color w:val="000000"/>
        </w:rPr>
        <w:t xml:space="preserve"> [insert currency and amount of the advance]</w:t>
      </w:r>
      <w:r w:rsidRPr="00322F6B">
        <w:rPr>
          <w:rFonts w:ascii="Garamond" w:hAnsi="Garamond"/>
          <w:color w:val="000000"/>
        </w:rPr>
        <w:t>.……….at any time up to …….@……... without any demur, reservation, contest, recourse or protest and/or without any reference to the Contractor.  Any such demand made by Employer on the Bank shall be conclusive and binding not withstanding any difference between Employer and the Contractor or any dispute pending before any Court, Tribunal, Arb</w:t>
      </w:r>
      <w:r w:rsidR="00D83133" w:rsidRPr="00322F6B">
        <w:rPr>
          <w:rFonts w:ascii="Garamond" w:hAnsi="Garamond"/>
          <w:color w:val="000000"/>
        </w:rPr>
        <w:t>itrator or any other Authority.</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Employer shall have the fullest liberty without affecting in any way the liability of the Bank under this guarantee from time to time to vary the advance or to extend the time for performance of the Contract by the Contractor.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forbear to enforce any covenants contained or implied in the Contract between the Employer and the Contractor or any other course or remedy or security available to Employer. The Bank shall not be released of its obligations under these presents by any exercise by Employer of its liberty with reference to the matters aforesaid or any of them or by reason of any other act or forbearance or other acts of omission or commission on the part of Employer or any other indulgence shown by Employer or by any other matter or thing whatsoever which under law would, but for this provision, have th</w:t>
      </w:r>
      <w:r w:rsidR="00D83133" w:rsidRPr="00322F6B">
        <w:rPr>
          <w:rFonts w:ascii="Garamond" w:hAnsi="Garamond"/>
          <w:color w:val="000000"/>
        </w:rPr>
        <w:t>e effect of relieving the Bank.</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 xml:space="preserve">The Bank also agrees that Employer at its option shall be entitled to enforce this Guarantee against the Bank as a principal debtor, in the first instance without proceeding against the Contractor and </w:t>
      </w:r>
      <w:r w:rsidRPr="00322F6B">
        <w:rPr>
          <w:rFonts w:ascii="Garamond" w:hAnsi="Garamond"/>
          <w:color w:val="000000"/>
        </w:rPr>
        <w:lastRenderedPageBreak/>
        <w:t>notwithstanding any security or other guarantee that Employer may have in relation to</w:t>
      </w:r>
      <w:r w:rsidR="00D83133" w:rsidRPr="00322F6B">
        <w:rPr>
          <w:rFonts w:ascii="Garamond" w:hAnsi="Garamond"/>
          <w:color w:val="000000"/>
        </w:rPr>
        <w:t xml:space="preserve"> the Contractor’s liabilities. </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Notwithstanding anything contained hereinabove our liability under this guarantee is limited to.……</w:t>
      </w:r>
      <w:r w:rsidRPr="00322F6B">
        <w:rPr>
          <w:rFonts w:ascii="Garamond" w:hAnsi="Garamond"/>
          <w:i/>
          <w:color w:val="000000"/>
        </w:rPr>
        <w:t xml:space="preserve"> [insert currency and amount of the advance]</w:t>
      </w:r>
      <w:r w:rsidRPr="00322F6B">
        <w:rPr>
          <w:rFonts w:ascii="Garamond" w:hAnsi="Garamond"/>
          <w:color w:val="000000"/>
        </w:rPr>
        <w:t>.……… and it shall remain in force up to and including …………… and shall be extended from time to time for such period as may   be   desired   by M/s ………………… on whose behalf</w:t>
      </w:r>
      <w:r w:rsidR="00D83133" w:rsidRPr="00322F6B">
        <w:rPr>
          <w:rFonts w:ascii="Garamond" w:hAnsi="Garamond"/>
          <w:color w:val="000000"/>
        </w:rPr>
        <w:t xml:space="preserve"> this guarantee has been given.</w:t>
      </w: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 xml:space="preserve">All rights of Employer under this guarantee shall be forfeited and the Bank shall be relieved and discharged from all liabilities after the above-mentioned date or from the </w:t>
      </w:r>
      <w:r w:rsidR="00D83133" w:rsidRPr="00322F6B">
        <w:rPr>
          <w:rFonts w:ascii="Garamond" w:hAnsi="Garamond"/>
          <w:color w:val="000000"/>
        </w:rPr>
        <w:t>extended date.</w:t>
      </w:r>
    </w:p>
    <w:p w:rsidR="00223CBA" w:rsidRPr="00322F6B" w:rsidRDefault="00223CBA" w:rsidP="00322F6B">
      <w:pPr>
        <w:pBdr>
          <w:top w:val="nil"/>
          <w:left w:val="nil"/>
          <w:bottom w:val="nil"/>
          <w:right w:val="nil"/>
          <w:between w:val="nil"/>
        </w:pBdr>
        <w:tabs>
          <w:tab w:val="left" w:pos="540"/>
        </w:tabs>
        <w:jc w:val="both"/>
        <w:rPr>
          <w:rFonts w:ascii="Garamond" w:hAnsi="Garamond"/>
          <w:color w:val="000000"/>
        </w:rPr>
      </w:pPr>
      <w:r w:rsidRPr="00322F6B">
        <w:rPr>
          <w:rFonts w:ascii="Garamond" w:hAnsi="Garamond"/>
          <w:color w:val="000000"/>
        </w:rPr>
        <w:t>Dated this ………………day of …………….20 ……… at …………………….</w:t>
      </w:r>
    </w:p>
    <w:p w:rsidR="00223CBA" w:rsidRPr="00322F6B" w:rsidRDefault="00223CBA" w:rsidP="00322F6B">
      <w:pPr>
        <w:pBdr>
          <w:top w:val="nil"/>
          <w:left w:val="nil"/>
          <w:bottom w:val="nil"/>
          <w:right w:val="nil"/>
          <w:between w:val="nil"/>
        </w:pBdr>
        <w:jc w:val="both"/>
        <w:rPr>
          <w:rFonts w:ascii="Garamond" w:hAnsi="Garamond"/>
          <w:color w:val="000000"/>
        </w:rPr>
      </w:pPr>
    </w:p>
    <w:p w:rsidR="00223CBA" w:rsidRPr="00322F6B" w:rsidRDefault="00223CBA" w:rsidP="00322F6B">
      <w:pPr>
        <w:pBdr>
          <w:top w:val="nil"/>
          <w:left w:val="nil"/>
          <w:bottom w:val="nil"/>
          <w:right w:val="nil"/>
          <w:between w:val="nil"/>
        </w:pBdr>
        <w:jc w:val="both"/>
        <w:rPr>
          <w:rFonts w:ascii="Garamond" w:hAnsi="Garamond"/>
          <w:color w:val="000000"/>
        </w:rPr>
      </w:pPr>
      <w:r w:rsidRPr="00322F6B">
        <w:rPr>
          <w:rFonts w:ascii="Garamond" w:hAnsi="Garamond"/>
          <w:color w:val="000000"/>
        </w:rPr>
        <w:t>Witness:</w:t>
      </w:r>
    </w:p>
    <w:p w:rsidR="00223CBA" w:rsidRPr="00322F6B" w:rsidRDefault="00223CBA" w:rsidP="00322F6B">
      <w:pPr>
        <w:pBdr>
          <w:top w:val="nil"/>
          <w:left w:val="nil"/>
          <w:bottom w:val="nil"/>
          <w:right w:val="nil"/>
          <w:between w:val="nil"/>
        </w:pBdr>
        <w:jc w:val="both"/>
        <w:rPr>
          <w:rFonts w:ascii="Garamond" w:hAnsi="Garamond"/>
          <w:color w:val="000000"/>
        </w:rPr>
      </w:pPr>
    </w:p>
    <w:tbl>
      <w:tblPr>
        <w:tblW w:w="8910" w:type="dxa"/>
        <w:tblInd w:w="198" w:type="dxa"/>
        <w:tblBorders>
          <w:top w:val="nil"/>
          <w:left w:val="nil"/>
          <w:bottom w:val="nil"/>
          <w:right w:val="nil"/>
          <w:insideH w:val="nil"/>
          <w:insideV w:val="nil"/>
        </w:tblBorders>
        <w:tblLayout w:type="fixed"/>
        <w:tblLook w:val="0400"/>
      </w:tblPr>
      <w:tblGrid>
        <w:gridCol w:w="4320"/>
        <w:gridCol w:w="4590"/>
      </w:tblGrid>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(Signature)</w:t>
            </w:r>
          </w:p>
        </w:tc>
        <w:tc>
          <w:tcPr>
            <w:tcW w:w="45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(Signature)</w:t>
            </w:r>
          </w:p>
        </w:tc>
      </w:tr>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(Name)</w:t>
            </w:r>
          </w:p>
        </w:tc>
        <w:tc>
          <w:tcPr>
            <w:tcW w:w="45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(Name)</w:t>
            </w:r>
          </w:p>
        </w:tc>
      </w:tr>
      <w:tr w:rsidR="00223CBA" w:rsidRPr="00322F6B" w:rsidTr="00223CBA">
        <w:tc>
          <w:tcPr>
            <w:tcW w:w="432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(Official Address)</w:t>
            </w:r>
          </w:p>
        </w:tc>
        <w:tc>
          <w:tcPr>
            <w:tcW w:w="45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w:t>
            </w:r>
          </w:p>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(Official Address)</w:t>
            </w:r>
          </w:p>
        </w:tc>
      </w:tr>
    </w:tbl>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p>
    <w:p w:rsidR="00223CBA" w:rsidRPr="00322F6B" w:rsidRDefault="00223CBA" w:rsidP="00322F6B">
      <w:pPr>
        <w:keepLines/>
        <w:pBdr>
          <w:top w:val="nil"/>
          <w:left w:val="nil"/>
          <w:bottom w:val="nil"/>
          <w:right w:val="nil"/>
          <w:between w:val="nil"/>
        </w:pBdr>
        <w:tabs>
          <w:tab w:val="left" w:pos="1440"/>
          <w:tab w:val="left" w:pos="2304"/>
        </w:tabs>
        <w:spacing w:after="288"/>
        <w:ind w:left="4320" w:firstLine="720"/>
        <w:jc w:val="both"/>
        <w:rPr>
          <w:rFonts w:ascii="Garamond" w:hAnsi="Garamond"/>
          <w:color w:val="000000"/>
        </w:rPr>
      </w:pPr>
      <w:r w:rsidRPr="00322F6B">
        <w:rPr>
          <w:rFonts w:ascii="Garamond" w:hAnsi="Garamond"/>
          <w:color w:val="000000"/>
        </w:rPr>
        <w:t xml:space="preserve">Attorney as per </w:t>
      </w:r>
    </w:p>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r w:rsidRPr="00322F6B">
        <w:rPr>
          <w:rFonts w:ascii="Garamond" w:hAnsi="Garamond"/>
          <w:color w:val="000000"/>
        </w:rPr>
        <w:t>Power of Attorney No: ………………….</w:t>
      </w:r>
    </w:p>
    <w:p w:rsidR="00223CBA" w:rsidRPr="00322F6B" w:rsidRDefault="00223CBA" w:rsidP="00322F6B">
      <w:pPr>
        <w:keepLines/>
        <w:pBdr>
          <w:top w:val="nil"/>
          <w:left w:val="nil"/>
          <w:bottom w:val="nil"/>
          <w:right w:val="nil"/>
          <w:between w:val="nil"/>
        </w:pBdr>
        <w:tabs>
          <w:tab w:val="left" w:pos="1440"/>
          <w:tab w:val="left" w:pos="2304"/>
        </w:tabs>
        <w:spacing w:after="288"/>
        <w:jc w:val="both"/>
        <w:rPr>
          <w:rFonts w:ascii="Garamond" w:hAnsi="Garamond"/>
          <w:color w:val="000000"/>
        </w:rPr>
      </w:pPr>
      <w:r w:rsidRPr="00322F6B">
        <w:rPr>
          <w:rFonts w:ascii="Garamond" w:hAnsi="Garamond"/>
          <w:color w:val="000000"/>
        </w:rPr>
        <w:t>Date…………………………………….</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tblPr>
      <w:tblGrid>
        <w:gridCol w:w="918"/>
        <w:gridCol w:w="8190"/>
      </w:tblGrid>
      <w:tr w:rsidR="00223CBA" w:rsidRPr="00322F6B" w:rsidTr="00223CBA">
        <w:tc>
          <w:tcPr>
            <w:tcW w:w="918"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Note:</w:t>
            </w:r>
          </w:p>
        </w:tc>
        <w:tc>
          <w:tcPr>
            <w:tcW w:w="8190" w:type="dxa"/>
          </w:tcPr>
          <w:p w:rsidR="00223CBA" w:rsidRPr="00322F6B" w:rsidRDefault="00223CBA" w:rsidP="00322F6B">
            <w:pPr>
              <w:keepLines/>
              <w:pBdr>
                <w:top w:val="nil"/>
                <w:left w:val="nil"/>
                <w:bottom w:val="nil"/>
                <w:right w:val="nil"/>
                <w:between w:val="nil"/>
              </w:pBdr>
              <w:tabs>
                <w:tab w:val="left" w:pos="1440"/>
                <w:tab w:val="left" w:pos="2304"/>
              </w:tabs>
              <w:jc w:val="both"/>
              <w:rPr>
                <w:rFonts w:ascii="Garamond" w:hAnsi="Garamond"/>
                <w:color w:val="000000"/>
              </w:rPr>
            </w:pPr>
            <w:r w:rsidRPr="00322F6B">
              <w:rPr>
                <w:rFonts w:ascii="Garamond" w:hAnsi="Garamond"/>
                <w:color w:val="000000"/>
              </w:rPr>
              <w:t>(@) This date shall be ninety (90) days beyond the schedule date of Completion of the last Facility covered under the Contract.</w:t>
            </w:r>
          </w:p>
        </w:tc>
      </w:tr>
    </w:tbl>
    <w:p w:rsidR="009B073A" w:rsidRPr="00322F6B" w:rsidRDefault="009B073A" w:rsidP="00322F6B">
      <w:pPr>
        <w:spacing w:after="0" w:line="240" w:lineRule="auto"/>
        <w:ind w:right="-60"/>
        <w:jc w:val="both"/>
        <w:rPr>
          <w:rFonts w:ascii="Garamond" w:hAnsi="Garamond" w:cs="Arial"/>
          <w:color w:val="000000"/>
          <w:sz w:val="24"/>
          <w:szCs w:val="24"/>
        </w:rPr>
      </w:pPr>
    </w:p>
    <w:p w:rsidR="009B073A" w:rsidRPr="00322F6B" w:rsidRDefault="009B073A" w:rsidP="00322F6B">
      <w:pPr>
        <w:spacing w:after="0" w:line="240" w:lineRule="auto"/>
        <w:ind w:right="-60"/>
        <w:jc w:val="both"/>
        <w:rPr>
          <w:rFonts w:ascii="Garamond" w:hAnsi="Garamond" w:cs="Arial"/>
          <w:color w:val="000000"/>
          <w:sz w:val="24"/>
          <w:szCs w:val="24"/>
        </w:rPr>
      </w:pPr>
    </w:p>
    <w:p w:rsidR="009B073A" w:rsidRPr="00322F6B" w:rsidRDefault="009B073A" w:rsidP="00322F6B">
      <w:pPr>
        <w:spacing w:after="0" w:line="240" w:lineRule="auto"/>
        <w:ind w:right="-60"/>
        <w:jc w:val="both"/>
        <w:rPr>
          <w:rFonts w:ascii="Garamond" w:hAnsi="Garamond" w:cs="Arial"/>
          <w:color w:val="000000"/>
          <w:sz w:val="24"/>
          <w:szCs w:val="24"/>
        </w:rPr>
      </w:pPr>
    </w:p>
    <w:p w:rsidR="009B073A" w:rsidRPr="00322F6B" w:rsidRDefault="009B073A" w:rsidP="00322F6B">
      <w:pPr>
        <w:spacing w:after="0" w:line="240" w:lineRule="auto"/>
        <w:ind w:right="-60"/>
        <w:jc w:val="both"/>
        <w:rPr>
          <w:rFonts w:ascii="Garamond" w:hAnsi="Garamond" w:cs="Arial"/>
          <w:color w:val="000000"/>
          <w:sz w:val="24"/>
          <w:szCs w:val="24"/>
        </w:rPr>
      </w:pPr>
    </w:p>
    <w:sectPr w:rsidR="009B073A" w:rsidRPr="00322F6B" w:rsidSect="00BF44E7">
      <w:headerReference w:type="default" r:id="rId15"/>
      <w:footerReference w:type="even" r:id="rId16"/>
      <w:footerReference w:type="default" r:id="rId17"/>
      <w:pgSz w:w="11907" w:h="16839" w:code="9"/>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4B7" w:rsidRDefault="002644B7" w:rsidP="00DE7216">
      <w:pPr>
        <w:spacing w:after="0" w:line="240" w:lineRule="auto"/>
      </w:pPr>
      <w:r>
        <w:separator/>
      </w:r>
    </w:p>
  </w:endnote>
  <w:endnote w:type="continuationSeparator" w:id="1">
    <w:p w:rsidR="002644B7" w:rsidRDefault="002644B7" w:rsidP="00DE7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auto"/>
    <w:pitch w:val="variable"/>
    <w:sig w:usb0="E0002AFF" w:usb1="C0007841" w:usb2="00000009" w:usb3="00000000" w:csb0="000001FF" w:csb1="00000000"/>
  </w:font>
  <w:font w:name="PT Serif">
    <w:altName w:val="﷽﷽﷽﷽﷽﷽﷽﷽"/>
    <w:charset w:val="4D"/>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81" w:rsidRDefault="00367109" w:rsidP="008D72A0">
    <w:pPr>
      <w:pStyle w:val="Footer"/>
      <w:framePr w:wrap="none" w:vAnchor="text" w:hAnchor="margin" w:xAlign="right" w:y="1"/>
      <w:rPr>
        <w:rStyle w:val="PageNumber"/>
      </w:rPr>
    </w:pPr>
    <w:r>
      <w:rPr>
        <w:rStyle w:val="PageNumber"/>
      </w:rPr>
      <w:fldChar w:fldCharType="begin"/>
    </w:r>
    <w:r w:rsidR="00E02F81">
      <w:rPr>
        <w:rStyle w:val="PageNumber"/>
      </w:rPr>
      <w:instrText xml:space="preserve"> PAGE </w:instrText>
    </w:r>
    <w:r>
      <w:rPr>
        <w:rStyle w:val="PageNumber"/>
      </w:rPr>
      <w:fldChar w:fldCharType="end"/>
    </w:r>
  </w:p>
  <w:p w:rsidR="00E02F81" w:rsidRDefault="00E02F81" w:rsidP="00DE72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81" w:rsidRPr="00324EE7" w:rsidRDefault="00367109" w:rsidP="00F33A8C">
    <w:pPr>
      <w:pStyle w:val="Footer"/>
      <w:framePr w:wrap="none" w:vAnchor="text" w:hAnchor="page" w:x="10296" w:y="480"/>
      <w:rPr>
        <w:rStyle w:val="PageNumber"/>
        <w:rFonts w:ascii="Garamond" w:hAnsi="Garamond"/>
        <w:sz w:val="20"/>
      </w:rPr>
    </w:pPr>
    <w:r w:rsidRPr="00324EE7">
      <w:rPr>
        <w:rStyle w:val="PageNumber"/>
        <w:rFonts w:ascii="Garamond" w:hAnsi="Garamond"/>
        <w:sz w:val="20"/>
      </w:rPr>
      <w:fldChar w:fldCharType="begin"/>
    </w:r>
    <w:r w:rsidR="00E02F81" w:rsidRPr="00324EE7">
      <w:rPr>
        <w:rStyle w:val="PageNumber"/>
        <w:rFonts w:ascii="Garamond" w:hAnsi="Garamond"/>
        <w:sz w:val="20"/>
      </w:rPr>
      <w:instrText xml:space="preserve"> PAGE </w:instrText>
    </w:r>
    <w:r w:rsidRPr="00324EE7">
      <w:rPr>
        <w:rStyle w:val="PageNumber"/>
        <w:rFonts w:ascii="Garamond" w:hAnsi="Garamond"/>
        <w:sz w:val="20"/>
      </w:rPr>
      <w:fldChar w:fldCharType="separate"/>
    </w:r>
    <w:r w:rsidR="00DD298B">
      <w:rPr>
        <w:rStyle w:val="PageNumber"/>
        <w:rFonts w:ascii="Garamond" w:hAnsi="Garamond"/>
        <w:noProof/>
        <w:sz w:val="20"/>
      </w:rPr>
      <w:t>31</w:t>
    </w:r>
    <w:r w:rsidRPr="00324EE7">
      <w:rPr>
        <w:rStyle w:val="PageNumber"/>
        <w:rFonts w:ascii="Garamond" w:hAnsi="Garamond"/>
        <w:sz w:val="20"/>
      </w:rPr>
      <w:fldChar w:fldCharType="end"/>
    </w:r>
  </w:p>
  <w:p w:rsidR="00E02F81" w:rsidRDefault="00E02F81" w:rsidP="00DE7216">
    <w:pPr>
      <w:pStyle w:val="Footer"/>
      <w:ind w:right="360"/>
    </w:pPr>
    <w:r w:rsidRPr="00DE7216">
      <w:rPr>
        <w:noProof/>
        <w:color w:val="000000"/>
        <w:lang/>
      </w:rPr>
      <w:drawing>
        <wp:inline distT="0" distB="0" distL="0" distR="0">
          <wp:extent cx="980440" cy="782320"/>
          <wp:effectExtent l="0" t="0" r="0" b="0"/>
          <wp:docPr id="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440" cy="7823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4B7" w:rsidRDefault="002644B7" w:rsidP="00DE7216">
      <w:pPr>
        <w:spacing w:after="0" w:line="240" w:lineRule="auto"/>
      </w:pPr>
      <w:r>
        <w:separator/>
      </w:r>
    </w:p>
  </w:footnote>
  <w:footnote w:type="continuationSeparator" w:id="1">
    <w:p w:rsidR="002644B7" w:rsidRDefault="002644B7" w:rsidP="00DE7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81" w:rsidRPr="00D6152E" w:rsidRDefault="00367109" w:rsidP="00DE7216">
    <w:pPr>
      <w:pStyle w:val="Header"/>
      <w:jc w:val="right"/>
      <w:rPr>
        <w:rFonts w:ascii="Garamond" w:hAnsi="Garamond"/>
        <w:b/>
        <w:bCs/>
        <w:i/>
        <w:color w:val="2F5496"/>
      </w:rPr>
    </w:pPr>
    <w:r w:rsidRPr="00367109">
      <w:rPr>
        <w:rFonts w:ascii="Garamond" w:hAnsi="Garamond"/>
        <w:i/>
        <w:noProof/>
      </w:rPr>
      <w:pict>
        <v:line id="Straight Connector 16" o:spid="_x0000_s4097" style="position:absolute;left:0;text-align:left;z-index:251657728;visibility:visible;mso-wrap-distance-top:-1e-4mm;mso-wrap-distance-bottom:-1e-4mm" from="-.4pt,21.9pt" to="47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" strokecolor="#4472c4" strokeweight=".5pt">
          <v:stroke joinstyle="miter"/>
          <o:lock v:ext="edit" shapetype="f"/>
        </v:line>
      </w:pict>
    </w:r>
    <w:r w:rsidR="00E02F81" w:rsidRPr="00D6152E">
      <w:rPr>
        <w:rFonts w:ascii="Garamond" w:hAnsi="Garamond"/>
        <w:b/>
        <w:bCs/>
        <w:i/>
        <w:color w:val="2F5496"/>
      </w:rPr>
      <w:t>DHI Group – Standard Bidding Document for 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D34"/>
    <w:multiLevelType w:val="multilevel"/>
    <w:tmpl w:val="361C5E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4BA6132"/>
    <w:multiLevelType w:val="hybridMultilevel"/>
    <w:tmpl w:val="F048B0E6"/>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C977E00"/>
    <w:multiLevelType w:val="hybridMultilevel"/>
    <w:tmpl w:val="5CF2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C57F0"/>
    <w:multiLevelType w:val="multilevel"/>
    <w:tmpl w:val="C04A4C38"/>
    <w:lvl w:ilvl="0">
      <w:start w:val="23"/>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04A6AB5"/>
    <w:multiLevelType w:val="hybridMultilevel"/>
    <w:tmpl w:val="FD72C51A"/>
    <w:lvl w:ilvl="0" w:tplc="C798A48C">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tplc="0409001B">
      <w:start w:val="1"/>
      <w:numFmt w:val="lowerRoman"/>
      <w:lvlText w:val="%2."/>
      <w:lvlJc w:val="right"/>
      <w:pPr>
        <w:ind w:left="2860" w:hanging="360"/>
      </w:pPr>
      <w:rPr>
        <w:rFonts w:hint="default"/>
        <w:spacing w:val="-2"/>
        <w:w w:val="100"/>
        <w:sz w:val="22"/>
        <w:szCs w:val="22"/>
        <w:lang w:val="en-US" w:eastAsia="en-US" w:bidi="en-US"/>
      </w:rPr>
    </w:lvl>
    <w:lvl w:ilvl="2" w:tplc="39A4DB18">
      <w:numFmt w:val="bullet"/>
      <w:lvlText w:val="•"/>
      <w:lvlJc w:val="left"/>
      <w:pPr>
        <w:ind w:left="3724" w:hanging="360"/>
      </w:pPr>
      <w:rPr>
        <w:rFonts w:hint="default"/>
        <w:lang w:val="en-US" w:eastAsia="en-US" w:bidi="en-US"/>
      </w:rPr>
    </w:lvl>
    <w:lvl w:ilvl="3" w:tplc="CE8C729E">
      <w:numFmt w:val="bullet"/>
      <w:lvlText w:val="•"/>
      <w:lvlJc w:val="left"/>
      <w:pPr>
        <w:ind w:left="4588" w:hanging="360"/>
      </w:pPr>
      <w:rPr>
        <w:rFonts w:hint="default"/>
        <w:lang w:val="en-US" w:eastAsia="en-US" w:bidi="en-US"/>
      </w:rPr>
    </w:lvl>
    <w:lvl w:ilvl="4" w:tplc="9E6C3122">
      <w:numFmt w:val="bullet"/>
      <w:lvlText w:val="•"/>
      <w:lvlJc w:val="left"/>
      <w:pPr>
        <w:ind w:left="5453" w:hanging="360"/>
      </w:pPr>
      <w:rPr>
        <w:rFonts w:hint="default"/>
        <w:lang w:val="en-US" w:eastAsia="en-US" w:bidi="en-US"/>
      </w:rPr>
    </w:lvl>
    <w:lvl w:ilvl="5" w:tplc="5BC4ECF4">
      <w:numFmt w:val="bullet"/>
      <w:lvlText w:val="•"/>
      <w:lvlJc w:val="left"/>
      <w:pPr>
        <w:ind w:left="6317" w:hanging="360"/>
      </w:pPr>
      <w:rPr>
        <w:rFonts w:hint="default"/>
        <w:lang w:val="en-US" w:eastAsia="en-US" w:bidi="en-US"/>
      </w:rPr>
    </w:lvl>
    <w:lvl w:ilvl="6" w:tplc="05EEF52A">
      <w:numFmt w:val="bullet"/>
      <w:lvlText w:val="•"/>
      <w:lvlJc w:val="left"/>
      <w:pPr>
        <w:ind w:left="7182" w:hanging="360"/>
      </w:pPr>
      <w:rPr>
        <w:rFonts w:hint="default"/>
        <w:lang w:val="en-US" w:eastAsia="en-US" w:bidi="en-US"/>
      </w:rPr>
    </w:lvl>
    <w:lvl w:ilvl="7" w:tplc="D3309554">
      <w:numFmt w:val="bullet"/>
      <w:lvlText w:val="•"/>
      <w:lvlJc w:val="left"/>
      <w:pPr>
        <w:ind w:left="8046" w:hanging="360"/>
      </w:pPr>
      <w:rPr>
        <w:rFonts w:hint="default"/>
        <w:lang w:val="en-US" w:eastAsia="en-US" w:bidi="en-US"/>
      </w:rPr>
    </w:lvl>
    <w:lvl w:ilvl="8" w:tplc="45B6A300">
      <w:numFmt w:val="bullet"/>
      <w:lvlText w:val="•"/>
      <w:lvlJc w:val="left"/>
      <w:pPr>
        <w:ind w:left="8911" w:hanging="360"/>
      </w:pPr>
      <w:rPr>
        <w:rFonts w:hint="default"/>
        <w:lang w:val="en-US" w:eastAsia="en-US" w:bidi="en-US"/>
      </w:rPr>
    </w:lvl>
  </w:abstractNum>
  <w:abstractNum w:abstractNumId="5">
    <w:nsid w:val="24E47ACE"/>
    <w:multiLevelType w:val="multilevel"/>
    <w:tmpl w:val="F9A867B0"/>
    <w:lvl w:ilvl="0">
      <w:start w:val="1"/>
      <w:numFmt w:val="decimal"/>
      <w:lvlText w:val="%1."/>
      <w:lvlJc w:val="left"/>
      <w:pPr>
        <w:ind w:left="540" w:hanging="360"/>
      </w:pPr>
    </w:lvl>
    <w:lvl w:ilvl="1">
      <w:start w:val="3"/>
      <w:numFmt w:val="decimal"/>
      <w:lvlText w:val="%1.%2."/>
      <w:lvlJc w:val="left"/>
      <w:pPr>
        <w:ind w:left="900" w:hanging="720"/>
      </w:pPr>
    </w:lvl>
    <w:lvl w:ilvl="2">
      <w:start w:val="1"/>
      <w:numFmt w:val="decimal"/>
      <w:lvlText w:val="%1.%2.%3."/>
      <w:lvlJc w:val="left"/>
      <w:pPr>
        <w:ind w:left="900" w:hanging="720"/>
      </w:pPr>
    </w:lvl>
    <w:lvl w:ilvl="3">
      <w:start w:val="1"/>
      <w:numFmt w:val="decimal"/>
      <w:lvlText w:val="%1.%2.%3.%4."/>
      <w:lvlJc w:val="left"/>
      <w:pPr>
        <w:ind w:left="1260" w:hanging="1080"/>
      </w:pPr>
    </w:lvl>
    <w:lvl w:ilvl="4">
      <w:start w:val="1"/>
      <w:numFmt w:val="decimal"/>
      <w:lvlText w:val="%1.%2.%3.%4.%5."/>
      <w:lvlJc w:val="left"/>
      <w:pPr>
        <w:ind w:left="1620" w:hanging="1440"/>
      </w:pPr>
    </w:lvl>
    <w:lvl w:ilvl="5">
      <w:start w:val="1"/>
      <w:numFmt w:val="decimal"/>
      <w:lvlText w:val="%1.%2.%3.%4.%5.%6."/>
      <w:lvlJc w:val="left"/>
      <w:pPr>
        <w:ind w:left="1620" w:hanging="1440"/>
      </w:pPr>
    </w:lvl>
    <w:lvl w:ilvl="6">
      <w:start w:val="1"/>
      <w:numFmt w:val="decimal"/>
      <w:lvlText w:val="%1.%2.%3.%4.%5.%6.%7."/>
      <w:lvlJc w:val="left"/>
      <w:pPr>
        <w:ind w:left="1980" w:hanging="1800"/>
      </w:pPr>
    </w:lvl>
    <w:lvl w:ilvl="7">
      <w:start w:val="1"/>
      <w:numFmt w:val="decimal"/>
      <w:lvlText w:val="%1.%2.%3.%4.%5.%6.%7.%8."/>
      <w:lvlJc w:val="left"/>
      <w:pPr>
        <w:ind w:left="1980" w:hanging="1800"/>
      </w:pPr>
    </w:lvl>
    <w:lvl w:ilvl="8">
      <w:start w:val="1"/>
      <w:numFmt w:val="decimal"/>
      <w:lvlText w:val="%1.%2.%3.%4.%5.%6.%7.%8.%9."/>
      <w:lvlJc w:val="left"/>
      <w:pPr>
        <w:ind w:left="2340" w:hanging="2160"/>
      </w:pPr>
    </w:lvl>
  </w:abstractNum>
  <w:abstractNum w:abstractNumId="6">
    <w:nsid w:val="25BC5802"/>
    <w:multiLevelType w:val="hybridMultilevel"/>
    <w:tmpl w:val="1D3C04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12B755F"/>
    <w:multiLevelType w:val="multilevel"/>
    <w:tmpl w:val="1B4A3D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C7438E"/>
    <w:multiLevelType w:val="multilevel"/>
    <w:tmpl w:val="E19CC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F56895"/>
    <w:multiLevelType w:val="hybridMultilevel"/>
    <w:tmpl w:val="D0C492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2B052A"/>
    <w:multiLevelType w:val="multilevel"/>
    <w:tmpl w:val="261C83DE"/>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12345F"/>
    <w:multiLevelType w:val="multilevel"/>
    <w:tmpl w:val="C6DA44E6"/>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2">
    <w:nsid w:val="4D9A634B"/>
    <w:multiLevelType w:val="multilevel"/>
    <w:tmpl w:val="FC42246C"/>
    <w:lvl w:ilvl="0">
      <w:start w:val="18"/>
      <w:numFmt w:val="decimal"/>
      <w:lvlText w:val="%1"/>
      <w:lvlJc w:val="left"/>
      <w:pPr>
        <w:ind w:left="385" w:hanging="385"/>
      </w:pPr>
      <w:rPr>
        <w:rFonts w:hint="default"/>
      </w:rPr>
    </w:lvl>
    <w:lvl w:ilvl="1">
      <w:start w:val="1"/>
      <w:numFmt w:val="decimal"/>
      <w:lvlText w:val="%1.%2"/>
      <w:lvlJc w:val="left"/>
      <w:pPr>
        <w:ind w:left="1105" w:hanging="3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2084979"/>
    <w:multiLevelType w:val="multilevel"/>
    <w:tmpl w:val="FC02743C"/>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nsid w:val="548254F1"/>
    <w:multiLevelType w:val="multilevel"/>
    <w:tmpl w:val="BE10F3B2"/>
    <w:lvl w:ilvl="0">
      <w:start w:val="20"/>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62E6DBD"/>
    <w:multiLevelType w:val="multilevel"/>
    <w:tmpl w:val="13225F62"/>
    <w:styleLink w:val="Style1"/>
    <w:lvl w:ilvl="0">
      <w:start w:val="1"/>
      <w:numFmt w:val="decimal"/>
      <w:lvlText w:val="ITB. %1."/>
      <w:lvlJc w:val="left"/>
      <w:pPr>
        <w:ind w:left="786" w:hanging="360"/>
      </w:pPr>
      <w:rPr>
        <w:rFonts w:hint="default"/>
      </w:rPr>
    </w:lvl>
    <w:lvl w:ilvl="1">
      <w:start w:val="1"/>
      <w:numFmt w:val="decimal"/>
      <w:lvlText w:val="ITB.%1.%2."/>
      <w:lvlJc w:val="left"/>
      <w:pPr>
        <w:ind w:left="792" w:hanging="432"/>
      </w:pPr>
      <w:rPr>
        <w:rFonts w:ascii="Times New Roman" w:hAnsi="Times New Roman" w:hint="default"/>
        <w:sz w:val="24"/>
      </w:rPr>
    </w:lvl>
    <w:lvl w:ilvl="2">
      <w:start w:val="1"/>
      <w:numFmt w:val="decimal"/>
      <w:lvlText w:val="ITB.%1.%2.%3."/>
      <w:lvlJc w:val="left"/>
      <w:pPr>
        <w:ind w:left="10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6D24A0"/>
    <w:multiLevelType w:val="multilevel"/>
    <w:tmpl w:val="8D544944"/>
    <w:lvl w:ilvl="0">
      <w:start w:val="24"/>
      <w:numFmt w:val="decimal"/>
      <w:lvlText w:val="%1"/>
      <w:lvlJc w:val="left"/>
      <w:pPr>
        <w:ind w:left="385" w:hanging="385"/>
      </w:pPr>
      <w:rPr>
        <w:rFonts w:hint="default"/>
        <w:b w:val="0"/>
      </w:rPr>
    </w:lvl>
    <w:lvl w:ilvl="1">
      <w:start w:val="1"/>
      <w:numFmt w:val="decimal"/>
      <w:lvlText w:val="%1.%2"/>
      <w:lvlJc w:val="left"/>
      <w:pPr>
        <w:ind w:left="385" w:hanging="38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1931075"/>
    <w:multiLevelType w:val="multilevel"/>
    <w:tmpl w:val="00783F96"/>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8">
    <w:nsid w:val="66993CB2"/>
    <w:multiLevelType w:val="multilevel"/>
    <w:tmpl w:val="58B0F0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D4A763C"/>
    <w:multiLevelType w:val="hybridMultilevel"/>
    <w:tmpl w:val="773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87362"/>
    <w:multiLevelType w:val="hybridMultilevel"/>
    <w:tmpl w:val="AC662F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11A4AAB"/>
    <w:multiLevelType w:val="multilevel"/>
    <w:tmpl w:val="9B0A62C8"/>
    <w:lvl w:ilvl="0">
      <w:start w:val="1"/>
      <w:numFmt w:val="lowerLetter"/>
      <w:pStyle w:val="Style4"/>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2">
    <w:nsid w:val="71F80738"/>
    <w:multiLevelType w:val="multilevel"/>
    <w:tmpl w:val="4CFCEB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72C36211"/>
    <w:multiLevelType w:val="multilevel"/>
    <w:tmpl w:val="BEBCE06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4BA4643"/>
    <w:multiLevelType w:val="multilevel"/>
    <w:tmpl w:val="66FC5F56"/>
    <w:lvl w:ilvl="0">
      <w:start w:val="1"/>
      <w:numFmt w:val="lowerLetter"/>
      <w:pStyle w:val="Style2"/>
      <w:lvlText w:val="%1)"/>
      <w:lvlJc w:val="left"/>
      <w:pPr>
        <w:ind w:left="810" w:hanging="360"/>
      </w:p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5">
    <w:nsid w:val="7CCE3597"/>
    <w:multiLevelType w:val="hybridMultilevel"/>
    <w:tmpl w:val="37A8AA42"/>
    <w:lvl w:ilvl="0" w:tplc="C976347E">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tplc="04090017">
      <w:start w:val="1"/>
      <w:numFmt w:val="lowerLetter"/>
      <w:lvlText w:val="%2)"/>
      <w:lvlJc w:val="left"/>
      <w:pPr>
        <w:ind w:left="1691" w:hanging="360"/>
      </w:pPr>
      <w:rPr>
        <w:rFonts w:hint="default"/>
        <w:spacing w:val="-1"/>
        <w:w w:val="100"/>
        <w:sz w:val="22"/>
        <w:szCs w:val="22"/>
        <w:lang w:val="en-US" w:eastAsia="en-US" w:bidi="en-US"/>
      </w:rPr>
    </w:lvl>
    <w:lvl w:ilvl="2" w:tplc="49B04830">
      <w:numFmt w:val="bullet"/>
      <w:lvlText w:val="•"/>
      <w:lvlJc w:val="left"/>
      <w:pPr>
        <w:ind w:left="2693" w:hanging="360"/>
      </w:pPr>
      <w:rPr>
        <w:rFonts w:hint="default"/>
        <w:lang w:val="en-US" w:eastAsia="en-US" w:bidi="en-US"/>
      </w:rPr>
    </w:lvl>
    <w:lvl w:ilvl="3" w:tplc="C1AED626">
      <w:numFmt w:val="bullet"/>
      <w:lvlText w:val="•"/>
      <w:lvlJc w:val="left"/>
      <w:pPr>
        <w:ind w:left="3686" w:hanging="360"/>
      </w:pPr>
      <w:rPr>
        <w:rFonts w:hint="default"/>
        <w:lang w:val="en-US" w:eastAsia="en-US" w:bidi="en-US"/>
      </w:rPr>
    </w:lvl>
    <w:lvl w:ilvl="4" w:tplc="2EC4A460">
      <w:numFmt w:val="bullet"/>
      <w:lvlText w:val="•"/>
      <w:lvlJc w:val="left"/>
      <w:pPr>
        <w:ind w:left="4680" w:hanging="360"/>
      </w:pPr>
      <w:rPr>
        <w:rFonts w:hint="default"/>
        <w:lang w:val="en-US" w:eastAsia="en-US" w:bidi="en-US"/>
      </w:rPr>
    </w:lvl>
    <w:lvl w:ilvl="5" w:tplc="9FE806A2">
      <w:numFmt w:val="bullet"/>
      <w:lvlText w:val="•"/>
      <w:lvlJc w:val="left"/>
      <w:pPr>
        <w:ind w:left="5673" w:hanging="360"/>
      </w:pPr>
      <w:rPr>
        <w:rFonts w:hint="default"/>
        <w:lang w:val="en-US" w:eastAsia="en-US" w:bidi="en-US"/>
      </w:rPr>
    </w:lvl>
    <w:lvl w:ilvl="6" w:tplc="CF3A960A">
      <w:numFmt w:val="bullet"/>
      <w:lvlText w:val="•"/>
      <w:lvlJc w:val="left"/>
      <w:pPr>
        <w:ind w:left="6666" w:hanging="360"/>
      </w:pPr>
      <w:rPr>
        <w:rFonts w:hint="default"/>
        <w:lang w:val="en-US" w:eastAsia="en-US" w:bidi="en-US"/>
      </w:rPr>
    </w:lvl>
    <w:lvl w:ilvl="7" w:tplc="9F8663DE">
      <w:numFmt w:val="bullet"/>
      <w:lvlText w:val="•"/>
      <w:lvlJc w:val="left"/>
      <w:pPr>
        <w:ind w:left="7660" w:hanging="360"/>
      </w:pPr>
      <w:rPr>
        <w:rFonts w:hint="default"/>
        <w:lang w:val="en-US" w:eastAsia="en-US" w:bidi="en-US"/>
      </w:rPr>
    </w:lvl>
    <w:lvl w:ilvl="8" w:tplc="B468691C">
      <w:numFmt w:val="bullet"/>
      <w:lvlText w:val="•"/>
      <w:lvlJc w:val="left"/>
      <w:pPr>
        <w:ind w:left="8653" w:hanging="360"/>
      </w:pPr>
      <w:rPr>
        <w:rFonts w:hint="default"/>
        <w:lang w:val="en-US" w:eastAsia="en-US" w:bidi="en-US"/>
      </w:rPr>
    </w:lvl>
  </w:abstractNum>
  <w:abstractNum w:abstractNumId="26">
    <w:nsid w:val="7D1A13C3"/>
    <w:multiLevelType w:val="hybridMultilevel"/>
    <w:tmpl w:val="1B808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2"/>
  </w:num>
  <w:num w:numId="4">
    <w:abstractNumId w:val="15"/>
  </w:num>
  <w:num w:numId="5">
    <w:abstractNumId w:val="6"/>
  </w:num>
  <w:num w:numId="6">
    <w:abstractNumId w:val="23"/>
  </w:num>
  <w:num w:numId="7">
    <w:abstractNumId w:val="10"/>
  </w:num>
  <w:num w:numId="8">
    <w:abstractNumId w:val="20"/>
  </w:num>
  <w:num w:numId="9">
    <w:abstractNumId w:val="1"/>
  </w:num>
  <w:num w:numId="10">
    <w:abstractNumId w:val="12"/>
  </w:num>
  <w:num w:numId="11">
    <w:abstractNumId w:val="14"/>
  </w:num>
  <w:num w:numId="12">
    <w:abstractNumId w:val="3"/>
  </w:num>
  <w:num w:numId="13">
    <w:abstractNumId w:val="16"/>
  </w:num>
  <w:num w:numId="14">
    <w:abstractNumId w:val="24"/>
  </w:num>
  <w:num w:numId="15">
    <w:abstractNumId w:val="21"/>
  </w:num>
  <w:num w:numId="16">
    <w:abstractNumId w:val="22"/>
  </w:num>
  <w:num w:numId="17">
    <w:abstractNumId w:val="0"/>
  </w:num>
  <w:num w:numId="18">
    <w:abstractNumId w:val="18"/>
  </w:num>
  <w:num w:numId="19">
    <w:abstractNumId w:val="11"/>
  </w:num>
  <w:num w:numId="20">
    <w:abstractNumId w:val="17"/>
  </w:num>
  <w:num w:numId="21">
    <w:abstractNumId w:val="13"/>
  </w:num>
  <w:num w:numId="22">
    <w:abstractNumId w:val="7"/>
  </w:num>
  <w:num w:numId="23">
    <w:abstractNumId w:val="5"/>
  </w:num>
  <w:num w:numId="24">
    <w:abstractNumId w:val="8"/>
  </w:num>
  <w:num w:numId="25">
    <w:abstractNumId w:val="19"/>
  </w:num>
  <w:num w:numId="26">
    <w:abstractNumId w:val="9"/>
  </w:num>
  <w:num w:numId="27">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03C1"/>
    <w:rsid w:val="00002FBC"/>
    <w:rsid w:val="000052EF"/>
    <w:rsid w:val="00032271"/>
    <w:rsid w:val="000325EB"/>
    <w:rsid w:val="000537E8"/>
    <w:rsid w:val="00061364"/>
    <w:rsid w:val="00063AD8"/>
    <w:rsid w:val="00066FA0"/>
    <w:rsid w:val="000853C2"/>
    <w:rsid w:val="000863C1"/>
    <w:rsid w:val="00097DF8"/>
    <w:rsid w:val="000A5835"/>
    <w:rsid w:val="000C55E9"/>
    <w:rsid w:val="000E60B0"/>
    <w:rsid w:val="000F3957"/>
    <w:rsid w:val="000F78F3"/>
    <w:rsid w:val="001269A8"/>
    <w:rsid w:val="00131697"/>
    <w:rsid w:val="001418BD"/>
    <w:rsid w:val="00144899"/>
    <w:rsid w:val="0014796C"/>
    <w:rsid w:val="00153CAE"/>
    <w:rsid w:val="00162F3C"/>
    <w:rsid w:val="00163AC8"/>
    <w:rsid w:val="00196576"/>
    <w:rsid w:val="001A6A06"/>
    <w:rsid w:val="001B4782"/>
    <w:rsid w:val="001B7873"/>
    <w:rsid w:val="001C069B"/>
    <w:rsid w:val="001C278E"/>
    <w:rsid w:val="001D7B95"/>
    <w:rsid w:val="001E12C3"/>
    <w:rsid w:val="00204533"/>
    <w:rsid w:val="00205036"/>
    <w:rsid w:val="0021288C"/>
    <w:rsid w:val="00223A90"/>
    <w:rsid w:val="00223CBA"/>
    <w:rsid w:val="0022744A"/>
    <w:rsid w:val="00230A53"/>
    <w:rsid w:val="00233DD7"/>
    <w:rsid w:val="00262155"/>
    <w:rsid w:val="002644B7"/>
    <w:rsid w:val="00267275"/>
    <w:rsid w:val="00282BD7"/>
    <w:rsid w:val="00287A50"/>
    <w:rsid w:val="002901E5"/>
    <w:rsid w:val="00291275"/>
    <w:rsid w:val="002970A1"/>
    <w:rsid w:val="00322F6B"/>
    <w:rsid w:val="00323933"/>
    <w:rsid w:val="00324EE7"/>
    <w:rsid w:val="003512D9"/>
    <w:rsid w:val="00361FFA"/>
    <w:rsid w:val="00367109"/>
    <w:rsid w:val="003840B4"/>
    <w:rsid w:val="00385BDF"/>
    <w:rsid w:val="00385C0F"/>
    <w:rsid w:val="00390080"/>
    <w:rsid w:val="003B32F5"/>
    <w:rsid w:val="003C655D"/>
    <w:rsid w:val="003E431E"/>
    <w:rsid w:val="003E4A3B"/>
    <w:rsid w:val="003F4D46"/>
    <w:rsid w:val="00400260"/>
    <w:rsid w:val="00402C00"/>
    <w:rsid w:val="00412B5E"/>
    <w:rsid w:val="00412E12"/>
    <w:rsid w:val="00413B78"/>
    <w:rsid w:val="0041480B"/>
    <w:rsid w:val="0042534E"/>
    <w:rsid w:val="0044455E"/>
    <w:rsid w:val="00453F51"/>
    <w:rsid w:val="0048228B"/>
    <w:rsid w:val="00484C54"/>
    <w:rsid w:val="00484E14"/>
    <w:rsid w:val="00490BF0"/>
    <w:rsid w:val="00495C6C"/>
    <w:rsid w:val="00496117"/>
    <w:rsid w:val="00496F9A"/>
    <w:rsid w:val="004A2D1E"/>
    <w:rsid w:val="004A4780"/>
    <w:rsid w:val="004C433C"/>
    <w:rsid w:val="004C7913"/>
    <w:rsid w:val="004E288E"/>
    <w:rsid w:val="004E7B06"/>
    <w:rsid w:val="004F417F"/>
    <w:rsid w:val="005009DF"/>
    <w:rsid w:val="00500B2D"/>
    <w:rsid w:val="00507A61"/>
    <w:rsid w:val="00512485"/>
    <w:rsid w:val="00512705"/>
    <w:rsid w:val="00515A73"/>
    <w:rsid w:val="00516E9D"/>
    <w:rsid w:val="00530477"/>
    <w:rsid w:val="00530D15"/>
    <w:rsid w:val="00532836"/>
    <w:rsid w:val="0053485F"/>
    <w:rsid w:val="00552AF7"/>
    <w:rsid w:val="005818FD"/>
    <w:rsid w:val="00582E0F"/>
    <w:rsid w:val="005910ED"/>
    <w:rsid w:val="005B36B2"/>
    <w:rsid w:val="005C1ECC"/>
    <w:rsid w:val="005C56E7"/>
    <w:rsid w:val="005C6B7C"/>
    <w:rsid w:val="005E1DF9"/>
    <w:rsid w:val="005E2792"/>
    <w:rsid w:val="005E3354"/>
    <w:rsid w:val="005E7DAC"/>
    <w:rsid w:val="00605350"/>
    <w:rsid w:val="00605ADE"/>
    <w:rsid w:val="00613040"/>
    <w:rsid w:val="0061678B"/>
    <w:rsid w:val="00631FF5"/>
    <w:rsid w:val="00647B28"/>
    <w:rsid w:val="0067795D"/>
    <w:rsid w:val="006803C8"/>
    <w:rsid w:val="00693C12"/>
    <w:rsid w:val="00697C07"/>
    <w:rsid w:val="006A1674"/>
    <w:rsid w:val="006A1D63"/>
    <w:rsid w:val="006A5826"/>
    <w:rsid w:val="006A76CB"/>
    <w:rsid w:val="006A78ED"/>
    <w:rsid w:val="006C1F78"/>
    <w:rsid w:val="006D20AB"/>
    <w:rsid w:val="006F0D6D"/>
    <w:rsid w:val="00701220"/>
    <w:rsid w:val="00702571"/>
    <w:rsid w:val="00706D18"/>
    <w:rsid w:val="00715F7F"/>
    <w:rsid w:val="00721E67"/>
    <w:rsid w:val="007431F2"/>
    <w:rsid w:val="00744502"/>
    <w:rsid w:val="00744F32"/>
    <w:rsid w:val="00745F8A"/>
    <w:rsid w:val="007512A5"/>
    <w:rsid w:val="00752EAC"/>
    <w:rsid w:val="00767D7A"/>
    <w:rsid w:val="00772DF6"/>
    <w:rsid w:val="00786FAA"/>
    <w:rsid w:val="007A4852"/>
    <w:rsid w:val="007A538E"/>
    <w:rsid w:val="007B0D45"/>
    <w:rsid w:val="007B12F3"/>
    <w:rsid w:val="007B48F6"/>
    <w:rsid w:val="007C1F81"/>
    <w:rsid w:val="007C6C4F"/>
    <w:rsid w:val="007D2782"/>
    <w:rsid w:val="007D33CB"/>
    <w:rsid w:val="007D3593"/>
    <w:rsid w:val="007E656A"/>
    <w:rsid w:val="008047C6"/>
    <w:rsid w:val="008061AA"/>
    <w:rsid w:val="00817467"/>
    <w:rsid w:val="00825BE2"/>
    <w:rsid w:val="00826195"/>
    <w:rsid w:val="00831A75"/>
    <w:rsid w:val="008424BD"/>
    <w:rsid w:val="0084353A"/>
    <w:rsid w:val="00865BF1"/>
    <w:rsid w:val="00870DB8"/>
    <w:rsid w:val="00877FDB"/>
    <w:rsid w:val="00887E27"/>
    <w:rsid w:val="008A4B2E"/>
    <w:rsid w:val="008A6BFF"/>
    <w:rsid w:val="008C26F9"/>
    <w:rsid w:val="008D4650"/>
    <w:rsid w:val="008D607A"/>
    <w:rsid w:val="008D72A0"/>
    <w:rsid w:val="00902EC9"/>
    <w:rsid w:val="00910067"/>
    <w:rsid w:val="00911242"/>
    <w:rsid w:val="009256D6"/>
    <w:rsid w:val="009470A7"/>
    <w:rsid w:val="00951406"/>
    <w:rsid w:val="00974E11"/>
    <w:rsid w:val="009769EE"/>
    <w:rsid w:val="00981123"/>
    <w:rsid w:val="009840F5"/>
    <w:rsid w:val="00990BC2"/>
    <w:rsid w:val="0099234C"/>
    <w:rsid w:val="009B073A"/>
    <w:rsid w:val="009B60CF"/>
    <w:rsid w:val="009E4C89"/>
    <w:rsid w:val="009E5F5F"/>
    <w:rsid w:val="009E7E19"/>
    <w:rsid w:val="009E7F76"/>
    <w:rsid w:val="009F12E2"/>
    <w:rsid w:val="009F61BA"/>
    <w:rsid w:val="00A00764"/>
    <w:rsid w:val="00A108E7"/>
    <w:rsid w:val="00A13C9F"/>
    <w:rsid w:val="00A15892"/>
    <w:rsid w:val="00A2394F"/>
    <w:rsid w:val="00A35D69"/>
    <w:rsid w:val="00A402C5"/>
    <w:rsid w:val="00A44F3F"/>
    <w:rsid w:val="00A500E2"/>
    <w:rsid w:val="00A544E8"/>
    <w:rsid w:val="00A558AA"/>
    <w:rsid w:val="00A61786"/>
    <w:rsid w:val="00A618C9"/>
    <w:rsid w:val="00A6445D"/>
    <w:rsid w:val="00A872D1"/>
    <w:rsid w:val="00A919E8"/>
    <w:rsid w:val="00A9507D"/>
    <w:rsid w:val="00A959C6"/>
    <w:rsid w:val="00A95F5F"/>
    <w:rsid w:val="00AB319F"/>
    <w:rsid w:val="00AB6A4B"/>
    <w:rsid w:val="00AE1BAD"/>
    <w:rsid w:val="00AF1F06"/>
    <w:rsid w:val="00AF3D9C"/>
    <w:rsid w:val="00B00798"/>
    <w:rsid w:val="00B14CF8"/>
    <w:rsid w:val="00B307EF"/>
    <w:rsid w:val="00B34998"/>
    <w:rsid w:val="00B40546"/>
    <w:rsid w:val="00B43170"/>
    <w:rsid w:val="00B5039D"/>
    <w:rsid w:val="00B55899"/>
    <w:rsid w:val="00B869F6"/>
    <w:rsid w:val="00BB459F"/>
    <w:rsid w:val="00BC2AE6"/>
    <w:rsid w:val="00BD2D5A"/>
    <w:rsid w:val="00BD6990"/>
    <w:rsid w:val="00BE2FF6"/>
    <w:rsid w:val="00BE4265"/>
    <w:rsid w:val="00BE6A50"/>
    <w:rsid w:val="00BE6F6A"/>
    <w:rsid w:val="00BF387C"/>
    <w:rsid w:val="00BF44E7"/>
    <w:rsid w:val="00BF6E85"/>
    <w:rsid w:val="00C05432"/>
    <w:rsid w:val="00C160D8"/>
    <w:rsid w:val="00C20512"/>
    <w:rsid w:val="00C34F3B"/>
    <w:rsid w:val="00C4109A"/>
    <w:rsid w:val="00C516A5"/>
    <w:rsid w:val="00C6316E"/>
    <w:rsid w:val="00C65547"/>
    <w:rsid w:val="00C74FDA"/>
    <w:rsid w:val="00C94DD6"/>
    <w:rsid w:val="00C9560F"/>
    <w:rsid w:val="00C956FF"/>
    <w:rsid w:val="00CA1D4C"/>
    <w:rsid w:val="00CA61D6"/>
    <w:rsid w:val="00CB1037"/>
    <w:rsid w:val="00CB240C"/>
    <w:rsid w:val="00CC78C1"/>
    <w:rsid w:val="00CD1012"/>
    <w:rsid w:val="00CD659D"/>
    <w:rsid w:val="00CE0D68"/>
    <w:rsid w:val="00CE4613"/>
    <w:rsid w:val="00CF07F2"/>
    <w:rsid w:val="00D035C5"/>
    <w:rsid w:val="00D0472E"/>
    <w:rsid w:val="00D07A66"/>
    <w:rsid w:val="00D17A3C"/>
    <w:rsid w:val="00D21AAD"/>
    <w:rsid w:val="00D230AF"/>
    <w:rsid w:val="00D24AE0"/>
    <w:rsid w:val="00D31D6C"/>
    <w:rsid w:val="00D6152E"/>
    <w:rsid w:val="00D67406"/>
    <w:rsid w:val="00D71EDA"/>
    <w:rsid w:val="00D74A80"/>
    <w:rsid w:val="00D83133"/>
    <w:rsid w:val="00D93144"/>
    <w:rsid w:val="00DA29C7"/>
    <w:rsid w:val="00DB125F"/>
    <w:rsid w:val="00DB4423"/>
    <w:rsid w:val="00DD298B"/>
    <w:rsid w:val="00DD354C"/>
    <w:rsid w:val="00DE7216"/>
    <w:rsid w:val="00DF559D"/>
    <w:rsid w:val="00DF6106"/>
    <w:rsid w:val="00DF613A"/>
    <w:rsid w:val="00DF7703"/>
    <w:rsid w:val="00DF7D4F"/>
    <w:rsid w:val="00E02F81"/>
    <w:rsid w:val="00E03E18"/>
    <w:rsid w:val="00E07FBE"/>
    <w:rsid w:val="00E42AC3"/>
    <w:rsid w:val="00E43CB7"/>
    <w:rsid w:val="00E507FF"/>
    <w:rsid w:val="00E76D3B"/>
    <w:rsid w:val="00E77566"/>
    <w:rsid w:val="00E85C82"/>
    <w:rsid w:val="00E92BE3"/>
    <w:rsid w:val="00EA0271"/>
    <w:rsid w:val="00EA77EA"/>
    <w:rsid w:val="00EB31D2"/>
    <w:rsid w:val="00EB3248"/>
    <w:rsid w:val="00EC4E5E"/>
    <w:rsid w:val="00EE657B"/>
    <w:rsid w:val="00EE736B"/>
    <w:rsid w:val="00EF0E91"/>
    <w:rsid w:val="00F00C78"/>
    <w:rsid w:val="00F078DC"/>
    <w:rsid w:val="00F115A2"/>
    <w:rsid w:val="00F157A6"/>
    <w:rsid w:val="00F16D99"/>
    <w:rsid w:val="00F21B95"/>
    <w:rsid w:val="00F300B3"/>
    <w:rsid w:val="00F3098C"/>
    <w:rsid w:val="00F33A8C"/>
    <w:rsid w:val="00F342D7"/>
    <w:rsid w:val="00F503B6"/>
    <w:rsid w:val="00F67AD6"/>
    <w:rsid w:val="00F71DD2"/>
    <w:rsid w:val="00F75FF6"/>
    <w:rsid w:val="00F81301"/>
    <w:rsid w:val="00FA02C5"/>
    <w:rsid w:val="00FA78C3"/>
    <w:rsid w:val="00FB1D16"/>
    <w:rsid w:val="00FB345D"/>
    <w:rsid w:val="00FB6C8E"/>
    <w:rsid w:val="00FC4C41"/>
    <w:rsid w:val="00FE2388"/>
    <w:rsid w:val="00FF773A"/>
    <w:rsid w:val="00FF7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icrosoft Himalay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E7"/>
    <w:pPr>
      <w:spacing w:after="160" w:line="259" w:lineRule="auto"/>
    </w:pPr>
    <w:rPr>
      <w:sz w:val="22"/>
      <w:szCs w:val="22"/>
    </w:rPr>
  </w:style>
  <w:style w:type="paragraph" w:styleId="Heading1">
    <w:name w:val="heading 1"/>
    <w:aliases w:val="Section"/>
    <w:basedOn w:val="Normal"/>
    <w:next w:val="Normal"/>
    <w:link w:val="Heading1Char"/>
    <w:uiPriority w:val="9"/>
    <w:qFormat/>
    <w:rsid w:val="004E7B06"/>
    <w:pPr>
      <w:keepNext/>
      <w:keepLines/>
      <w:spacing w:before="240" w:after="0"/>
      <w:jc w:val="center"/>
      <w:outlineLvl w:val="0"/>
    </w:pPr>
    <w:rPr>
      <w:rFonts w:ascii="Garamond" w:eastAsia="Times New Roman" w:hAnsi="Garamond"/>
      <w:b/>
      <w:color w:val="2F5496"/>
      <w:sz w:val="28"/>
      <w:szCs w:val="32"/>
    </w:rPr>
  </w:style>
  <w:style w:type="paragraph" w:styleId="Heading2">
    <w:name w:val="heading 2"/>
    <w:aliases w:val="Major,Section Heading 2,Reset numbering,PARA2,PARA21,Major1,PARA22,h2 main heading,A,2,Header 2nd Page,A.B.C.,Level I for #'s,h21.2.3.,Heading21.2.3.,H2,Subhead A,heading 2,B Sub/Bold,hanging indent lvl 2,hoofd 2,Heading2-bio,Career Exp.,2m,h2"/>
    <w:basedOn w:val="Normal"/>
    <w:next w:val="Normal"/>
    <w:link w:val="Heading2Char"/>
    <w:uiPriority w:val="9"/>
    <w:unhideWhenUsed/>
    <w:qFormat/>
    <w:rsid w:val="0041480B"/>
    <w:pPr>
      <w:keepNext/>
      <w:spacing w:before="240" w:after="60"/>
      <w:outlineLvl w:val="1"/>
    </w:pPr>
    <w:rPr>
      <w:rFonts w:ascii="Calibri Light" w:eastAsia="Times New Roman" w:hAnsi="Calibri Light" w:cs="Times New Roman"/>
      <w:b/>
      <w:bCs/>
      <w:i/>
      <w:iCs/>
      <w:sz w:val="28"/>
      <w:szCs w:val="28"/>
    </w:rPr>
  </w:style>
  <w:style w:type="paragraph" w:styleId="Heading3">
    <w:name w:val="heading 3"/>
    <w:aliases w:val="Minor"/>
    <w:basedOn w:val="Normal"/>
    <w:next w:val="Normal"/>
    <w:link w:val="Heading3Char"/>
    <w:uiPriority w:val="9"/>
    <w:semiHidden/>
    <w:unhideWhenUsed/>
    <w:qFormat/>
    <w:rsid w:val="003512D9"/>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semiHidden/>
    <w:unhideWhenUsed/>
    <w:qFormat/>
    <w:rsid w:val="00223CBA"/>
    <w:pPr>
      <w:pBdr>
        <w:top w:val="dotted" w:sz="6" w:space="2" w:color="4472C4" w:themeColor="accent1"/>
        <w:left w:val="dotted" w:sz="6" w:space="2" w:color="4472C4" w:themeColor="accent1"/>
      </w:pBdr>
      <w:spacing w:before="300" w:after="0" w:line="240" w:lineRule="auto"/>
      <w:ind w:left="1728" w:hanging="647"/>
      <w:jc w:val="both"/>
      <w:outlineLvl w:val="3"/>
    </w:pPr>
    <w:rPr>
      <w:rFonts w:ascii="Garamond" w:eastAsia="Garamond" w:hAnsi="Garamond" w:cs="Garamond"/>
      <w:caps/>
      <w:color w:val="2F5496" w:themeColor="accent1" w:themeShade="BF"/>
      <w:spacing w:val="10"/>
    </w:rPr>
  </w:style>
  <w:style w:type="paragraph" w:styleId="Heading5">
    <w:name w:val="heading 5"/>
    <w:basedOn w:val="Normal"/>
    <w:link w:val="Heading5Char"/>
    <w:uiPriority w:val="9"/>
    <w:qFormat/>
    <w:rsid w:val="00496F9A"/>
    <w:pPr>
      <w:widowControl w:val="0"/>
      <w:autoSpaceDE w:val="0"/>
      <w:autoSpaceDN w:val="0"/>
      <w:spacing w:before="13" w:after="0" w:line="240" w:lineRule="auto"/>
      <w:ind w:left="20"/>
      <w:outlineLvl w:val="4"/>
    </w:pPr>
    <w:rPr>
      <w:rFonts w:ascii="Arial" w:eastAsia="Arial" w:hAnsi="Arial" w:cs="Arial"/>
      <w:b/>
      <w:bCs/>
      <w:lang w:bidi="en-US"/>
    </w:rPr>
  </w:style>
  <w:style w:type="paragraph" w:styleId="Heading6">
    <w:name w:val="heading 6"/>
    <w:basedOn w:val="Normal"/>
    <w:next w:val="Normal"/>
    <w:link w:val="Heading6Char"/>
    <w:uiPriority w:val="9"/>
    <w:semiHidden/>
    <w:unhideWhenUsed/>
    <w:qFormat/>
    <w:rsid w:val="00223CBA"/>
    <w:pPr>
      <w:pBdr>
        <w:bottom w:val="dotted" w:sz="6" w:space="1" w:color="4472C4" w:themeColor="accent1"/>
      </w:pBdr>
      <w:spacing w:before="300" w:after="0" w:line="240" w:lineRule="auto"/>
      <w:ind w:left="2736" w:hanging="935"/>
      <w:jc w:val="both"/>
      <w:outlineLvl w:val="5"/>
    </w:pPr>
    <w:rPr>
      <w:rFonts w:ascii="Garamond" w:eastAsia="Garamond" w:hAnsi="Garamond" w:cs="Garamond"/>
      <w:caps/>
      <w:color w:val="2F5496" w:themeColor="accent1" w:themeShade="BF"/>
      <w:spacing w:val="10"/>
    </w:rPr>
  </w:style>
  <w:style w:type="paragraph" w:styleId="Heading7">
    <w:name w:val="heading 7"/>
    <w:basedOn w:val="Normal"/>
    <w:next w:val="Normal"/>
    <w:link w:val="Heading7Char"/>
    <w:uiPriority w:val="9"/>
    <w:semiHidden/>
    <w:unhideWhenUsed/>
    <w:qFormat/>
    <w:rsid w:val="00223CBA"/>
    <w:pPr>
      <w:spacing w:before="300" w:after="0" w:line="240" w:lineRule="auto"/>
      <w:ind w:left="3240" w:hanging="1080"/>
      <w:jc w:val="both"/>
      <w:outlineLvl w:val="6"/>
    </w:pPr>
    <w:rPr>
      <w:rFonts w:ascii="Garamond" w:eastAsia="Garamond" w:hAnsi="Garamond" w:cs="Garamond"/>
      <w:caps/>
      <w:color w:val="2F5496" w:themeColor="accent1" w:themeShade="BF"/>
      <w:spacing w:val="10"/>
    </w:rPr>
  </w:style>
  <w:style w:type="paragraph" w:styleId="Heading8">
    <w:name w:val="heading 8"/>
    <w:basedOn w:val="Normal"/>
    <w:next w:val="Normal"/>
    <w:link w:val="Heading8Char"/>
    <w:uiPriority w:val="9"/>
    <w:semiHidden/>
    <w:unhideWhenUsed/>
    <w:qFormat/>
    <w:rsid w:val="00223CBA"/>
    <w:pPr>
      <w:spacing w:before="300" w:after="0" w:line="240" w:lineRule="auto"/>
      <w:ind w:left="3744" w:hanging="1224"/>
      <w:jc w:val="both"/>
      <w:outlineLvl w:val="7"/>
    </w:pPr>
    <w:rPr>
      <w:rFonts w:ascii="Garamond" w:eastAsia="Garamond" w:hAnsi="Garamond" w:cs="Garamond"/>
      <w:caps/>
      <w:color w:val="000000" w:themeColor="text1"/>
      <w:spacing w:val="10"/>
      <w:sz w:val="18"/>
      <w:szCs w:val="18"/>
    </w:rPr>
  </w:style>
  <w:style w:type="paragraph" w:styleId="Heading9">
    <w:name w:val="heading 9"/>
    <w:basedOn w:val="Normal"/>
    <w:next w:val="Normal"/>
    <w:link w:val="Heading9Char"/>
    <w:uiPriority w:val="9"/>
    <w:semiHidden/>
    <w:unhideWhenUsed/>
    <w:qFormat/>
    <w:rsid w:val="00223CBA"/>
    <w:pPr>
      <w:spacing w:before="300" w:after="0" w:line="240" w:lineRule="auto"/>
      <w:ind w:left="4320" w:hanging="1440"/>
      <w:jc w:val="both"/>
      <w:outlineLvl w:val="8"/>
    </w:pPr>
    <w:rPr>
      <w:rFonts w:ascii="Garamond" w:eastAsia="Garamond" w:hAnsi="Garamond" w:cs="Garamond"/>
      <w:i/>
      <w:caps/>
      <w:color w:val="000000" w:themeColor="text1"/>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6F9A"/>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link w:val="BodyText"/>
    <w:uiPriority w:val="1"/>
    <w:rsid w:val="00496F9A"/>
    <w:rPr>
      <w:rFonts w:ascii="Arial" w:eastAsia="Arial" w:hAnsi="Arial" w:cs="Arial"/>
      <w:lang w:bidi="en-US"/>
    </w:rPr>
  </w:style>
  <w:style w:type="paragraph" w:styleId="ListParagraph">
    <w:name w:val="List Paragraph"/>
    <w:aliases w:val="Normal 2,List Paragraph (numbered (a)),Main numbered paragraph,Citation List,Resume Title,List_Paragraph,Multilevel para_II,List Paragraph1,References,Head1,WinDForce-Letter,heading 9,Heading 91"/>
    <w:basedOn w:val="Normal"/>
    <w:link w:val="ListParagraphChar"/>
    <w:uiPriority w:val="34"/>
    <w:qFormat/>
    <w:rsid w:val="00496F9A"/>
    <w:pPr>
      <w:widowControl w:val="0"/>
      <w:autoSpaceDE w:val="0"/>
      <w:autoSpaceDN w:val="0"/>
      <w:spacing w:after="0" w:line="240" w:lineRule="auto"/>
      <w:ind w:left="1240" w:hanging="360"/>
      <w:jc w:val="both"/>
    </w:pPr>
    <w:rPr>
      <w:rFonts w:ascii="Arial" w:eastAsia="Arial" w:hAnsi="Arial" w:cs="Arial"/>
      <w:sz w:val="20"/>
      <w:szCs w:val="20"/>
      <w:lang w:bidi="en-US"/>
    </w:rPr>
  </w:style>
  <w:style w:type="character" w:customStyle="1" w:styleId="Heading5Char">
    <w:name w:val="Heading 5 Char"/>
    <w:link w:val="Heading5"/>
    <w:uiPriority w:val="9"/>
    <w:rsid w:val="00496F9A"/>
    <w:rPr>
      <w:rFonts w:ascii="Arial" w:eastAsia="Arial" w:hAnsi="Arial" w:cs="Arial"/>
      <w:b/>
      <w:bCs/>
      <w:lang w:bidi="en-US"/>
    </w:rPr>
  </w:style>
  <w:style w:type="paragraph" w:customStyle="1" w:styleId="TableParagraph">
    <w:name w:val="Table Paragraph"/>
    <w:basedOn w:val="Normal"/>
    <w:uiPriority w:val="1"/>
    <w:qFormat/>
    <w:rsid w:val="00496F9A"/>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aliases w:val="Section Char"/>
    <w:link w:val="Heading1"/>
    <w:uiPriority w:val="9"/>
    <w:rsid w:val="004E7B06"/>
    <w:rPr>
      <w:rFonts w:ascii="Garamond" w:eastAsia="Times New Roman" w:hAnsi="Garamond"/>
      <w:b/>
      <w:color w:val="2F5496"/>
      <w:sz w:val="28"/>
      <w:szCs w:val="32"/>
    </w:rPr>
  </w:style>
  <w:style w:type="paragraph" w:styleId="CommentText">
    <w:name w:val="annotation text"/>
    <w:basedOn w:val="Normal"/>
    <w:link w:val="CommentTextChar"/>
    <w:rsid w:val="00E85C82"/>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rsid w:val="00E85C82"/>
    <w:rPr>
      <w:rFonts w:ascii="Times New Roman" w:eastAsia="Times New Roman" w:hAnsi="Times New Roman" w:cs="Times New Roman"/>
      <w:sz w:val="20"/>
      <w:szCs w:val="20"/>
    </w:rPr>
  </w:style>
  <w:style w:type="character" w:styleId="CommentReference">
    <w:name w:val="annotation reference"/>
    <w:uiPriority w:val="99"/>
    <w:semiHidden/>
    <w:unhideWhenUsed/>
    <w:rsid w:val="00E85C82"/>
    <w:rPr>
      <w:sz w:val="16"/>
      <w:szCs w:val="16"/>
    </w:rPr>
  </w:style>
  <w:style w:type="paragraph" w:styleId="BalloonText">
    <w:name w:val="Balloon Text"/>
    <w:basedOn w:val="Normal"/>
    <w:link w:val="BalloonTextChar"/>
    <w:uiPriority w:val="99"/>
    <w:semiHidden/>
    <w:unhideWhenUsed/>
    <w:rsid w:val="00E85C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5C82"/>
    <w:rPr>
      <w:rFonts w:ascii="Segoe UI" w:hAnsi="Segoe UI" w:cs="Segoe UI"/>
      <w:sz w:val="18"/>
      <w:szCs w:val="18"/>
    </w:rPr>
  </w:style>
  <w:style w:type="character" w:customStyle="1" w:styleId="Heading3Char">
    <w:name w:val="Heading 3 Char"/>
    <w:aliases w:val="Minor Char"/>
    <w:link w:val="Heading3"/>
    <w:uiPriority w:val="9"/>
    <w:semiHidden/>
    <w:rsid w:val="003512D9"/>
    <w:rPr>
      <w:rFonts w:ascii="Calibri Light" w:eastAsia="Times New Roman" w:hAnsi="Calibri Light" w:cs="Microsoft Himalaya"/>
      <w:color w:val="1F3763"/>
      <w:sz w:val="24"/>
      <w:szCs w:val="24"/>
    </w:rPr>
  </w:style>
  <w:style w:type="paragraph" w:customStyle="1" w:styleId="Level11">
    <w:name w:val="Level 1.1"/>
    <w:basedOn w:val="Normal"/>
    <w:rsid w:val="004A2D1E"/>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paragraph" w:styleId="PlainText">
    <w:name w:val="Plain Text"/>
    <w:basedOn w:val="Normal"/>
    <w:link w:val="PlainTextChar"/>
    <w:rsid w:val="004A2D1E"/>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4A2D1E"/>
    <w:rPr>
      <w:rFonts w:ascii="Courier New" w:eastAsia="Times New Roman" w:hAnsi="Courier New" w:cs="Courier New"/>
      <w:sz w:val="20"/>
      <w:szCs w:val="20"/>
    </w:rPr>
  </w:style>
  <w:style w:type="numbering" w:customStyle="1" w:styleId="Style1">
    <w:name w:val="Style1"/>
    <w:uiPriority w:val="99"/>
    <w:rsid w:val="00A919E8"/>
    <w:pPr>
      <w:numPr>
        <w:numId w:val="4"/>
      </w:numPr>
    </w:pPr>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link w:val="ListParagraph"/>
    <w:uiPriority w:val="34"/>
    <w:locked/>
    <w:rsid w:val="00A919E8"/>
    <w:rPr>
      <w:rFonts w:ascii="Arial" w:eastAsia="Arial" w:hAnsi="Arial" w:cs="Arial"/>
      <w:lang w:bidi="en-US"/>
    </w:rPr>
  </w:style>
  <w:style w:type="character" w:customStyle="1" w:styleId="Heading2Char">
    <w:name w:val="Heading 2 Char"/>
    <w:aliases w:val="Major Char,Section Heading 2 Char,Reset numbering Char,PARA2 Char,PARA21 Char,Major1 Char,PARA22 Char,h2 main heading Char,A Char,2 Char,Header 2nd Page Char,A.B.C. Char,Level I for #'s Char,h21.2.3. Char,Heading21.2.3. Char,H2 Char"/>
    <w:link w:val="Heading2"/>
    <w:uiPriority w:val="9"/>
    <w:rsid w:val="0041480B"/>
    <w:rPr>
      <w:rFonts w:ascii="Calibri Light" w:eastAsia="Times New Roman" w:hAnsi="Calibri Light" w:cs="Times New Roman"/>
      <w:b/>
      <w:bCs/>
      <w:i/>
      <w:iCs/>
      <w:sz w:val="28"/>
      <w:szCs w:val="28"/>
    </w:rPr>
  </w:style>
  <w:style w:type="table" w:styleId="TableGrid">
    <w:name w:val="Table Grid"/>
    <w:basedOn w:val="TableNormal"/>
    <w:uiPriority w:val="39"/>
    <w:rsid w:val="00951406"/>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C655D"/>
    <w:rPr>
      <w:b/>
      <w:bCs/>
      <w:i/>
      <w:iCs/>
      <w:spacing w:val="9"/>
    </w:rPr>
  </w:style>
  <w:style w:type="table" w:customStyle="1" w:styleId="GridTable4Accent5">
    <w:name w:val="Grid Table 4 Accent 5"/>
    <w:basedOn w:val="TableNormal"/>
    <w:uiPriority w:val="49"/>
    <w:rsid w:val="00FC4C41"/>
    <w:rPr>
      <w:rFonts w:cs="Times New Roman"/>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iPriority w:val="99"/>
    <w:unhideWhenUsed/>
    <w:rsid w:val="00DE7216"/>
    <w:pPr>
      <w:tabs>
        <w:tab w:val="center" w:pos="4680"/>
        <w:tab w:val="right" w:pos="9360"/>
      </w:tabs>
    </w:pPr>
  </w:style>
  <w:style w:type="character" w:customStyle="1" w:styleId="HeaderChar">
    <w:name w:val="Header Char"/>
    <w:link w:val="Header"/>
    <w:uiPriority w:val="99"/>
    <w:rsid w:val="00DE7216"/>
    <w:rPr>
      <w:sz w:val="22"/>
      <w:szCs w:val="22"/>
    </w:rPr>
  </w:style>
  <w:style w:type="paragraph" w:styleId="Footer">
    <w:name w:val="footer"/>
    <w:basedOn w:val="Normal"/>
    <w:link w:val="FooterChar"/>
    <w:uiPriority w:val="99"/>
    <w:unhideWhenUsed/>
    <w:rsid w:val="00DE7216"/>
    <w:pPr>
      <w:tabs>
        <w:tab w:val="center" w:pos="4680"/>
        <w:tab w:val="right" w:pos="9360"/>
      </w:tabs>
    </w:pPr>
  </w:style>
  <w:style w:type="character" w:customStyle="1" w:styleId="FooterChar">
    <w:name w:val="Footer Char"/>
    <w:link w:val="Footer"/>
    <w:uiPriority w:val="99"/>
    <w:rsid w:val="00DE7216"/>
    <w:rPr>
      <w:sz w:val="22"/>
      <w:szCs w:val="22"/>
    </w:rPr>
  </w:style>
  <w:style w:type="character" w:styleId="PageNumber">
    <w:name w:val="page number"/>
    <w:basedOn w:val="DefaultParagraphFont"/>
    <w:uiPriority w:val="99"/>
    <w:semiHidden/>
    <w:unhideWhenUsed/>
    <w:rsid w:val="00DE7216"/>
  </w:style>
  <w:style w:type="paragraph" w:styleId="TOCHeading">
    <w:name w:val="TOC Heading"/>
    <w:basedOn w:val="Heading1"/>
    <w:next w:val="Normal"/>
    <w:uiPriority w:val="39"/>
    <w:unhideWhenUsed/>
    <w:qFormat/>
    <w:rsid w:val="008A6BFF"/>
    <w:pPr>
      <w:spacing w:before="480" w:line="276" w:lineRule="auto"/>
      <w:outlineLvl w:val="9"/>
    </w:pPr>
    <w:rPr>
      <w:rFonts w:ascii="Calibri Light" w:hAnsi="Calibri Light" w:cs="Times New Roman"/>
      <w:bCs/>
      <w:szCs w:val="28"/>
    </w:rPr>
  </w:style>
  <w:style w:type="paragraph" w:styleId="TOC1">
    <w:name w:val="toc 1"/>
    <w:basedOn w:val="Normal"/>
    <w:next w:val="Normal"/>
    <w:autoRedefine/>
    <w:uiPriority w:val="39"/>
    <w:unhideWhenUsed/>
    <w:rsid w:val="008A6BFF"/>
    <w:pPr>
      <w:spacing w:before="120" w:after="120"/>
    </w:pPr>
    <w:rPr>
      <w:b/>
      <w:bCs/>
      <w:caps/>
      <w:sz w:val="20"/>
      <w:szCs w:val="20"/>
    </w:rPr>
  </w:style>
  <w:style w:type="character" w:styleId="Hyperlink">
    <w:name w:val="Hyperlink"/>
    <w:uiPriority w:val="99"/>
    <w:unhideWhenUsed/>
    <w:rsid w:val="008A6BFF"/>
    <w:rPr>
      <w:color w:val="0563C1"/>
      <w:u w:val="single"/>
    </w:rPr>
  </w:style>
  <w:style w:type="paragraph" w:styleId="TOC2">
    <w:name w:val="toc 2"/>
    <w:basedOn w:val="Normal"/>
    <w:next w:val="Normal"/>
    <w:autoRedefine/>
    <w:uiPriority w:val="39"/>
    <w:unhideWhenUsed/>
    <w:rsid w:val="007512A5"/>
    <w:pPr>
      <w:tabs>
        <w:tab w:val="right" w:leader="dot" w:pos="9350"/>
      </w:tabs>
      <w:spacing w:after="0"/>
      <w:ind w:left="220"/>
    </w:pPr>
    <w:rPr>
      <w:rFonts w:ascii="Garamond" w:hAnsi="Garamond"/>
      <w:b/>
      <w:smallCaps/>
      <w:noProof/>
      <w:sz w:val="20"/>
      <w:szCs w:val="20"/>
    </w:rPr>
  </w:style>
  <w:style w:type="paragraph" w:styleId="TOC3">
    <w:name w:val="toc 3"/>
    <w:basedOn w:val="Normal"/>
    <w:next w:val="Normal"/>
    <w:autoRedefine/>
    <w:uiPriority w:val="39"/>
    <w:unhideWhenUsed/>
    <w:rsid w:val="008A6BFF"/>
    <w:pPr>
      <w:spacing w:after="0"/>
      <w:ind w:left="440"/>
    </w:pPr>
    <w:rPr>
      <w:i/>
      <w:iCs/>
      <w:sz w:val="20"/>
      <w:szCs w:val="20"/>
    </w:rPr>
  </w:style>
  <w:style w:type="paragraph" w:styleId="TOC4">
    <w:name w:val="toc 4"/>
    <w:basedOn w:val="Normal"/>
    <w:next w:val="Normal"/>
    <w:autoRedefine/>
    <w:uiPriority w:val="39"/>
    <w:unhideWhenUsed/>
    <w:rsid w:val="008A6BFF"/>
    <w:pPr>
      <w:spacing w:after="0"/>
      <w:ind w:left="660"/>
    </w:pPr>
    <w:rPr>
      <w:sz w:val="18"/>
      <w:szCs w:val="18"/>
    </w:rPr>
  </w:style>
  <w:style w:type="paragraph" w:styleId="TOC5">
    <w:name w:val="toc 5"/>
    <w:basedOn w:val="Normal"/>
    <w:next w:val="Normal"/>
    <w:autoRedefine/>
    <w:uiPriority w:val="39"/>
    <w:unhideWhenUsed/>
    <w:rsid w:val="008A6BFF"/>
    <w:pPr>
      <w:spacing w:after="0"/>
      <w:ind w:left="880"/>
    </w:pPr>
    <w:rPr>
      <w:sz w:val="18"/>
      <w:szCs w:val="18"/>
    </w:rPr>
  </w:style>
  <w:style w:type="paragraph" w:styleId="TOC6">
    <w:name w:val="toc 6"/>
    <w:basedOn w:val="Normal"/>
    <w:next w:val="Normal"/>
    <w:autoRedefine/>
    <w:uiPriority w:val="39"/>
    <w:unhideWhenUsed/>
    <w:rsid w:val="008A6BFF"/>
    <w:pPr>
      <w:spacing w:after="0"/>
      <w:ind w:left="1100"/>
    </w:pPr>
    <w:rPr>
      <w:sz w:val="18"/>
      <w:szCs w:val="18"/>
    </w:rPr>
  </w:style>
  <w:style w:type="paragraph" w:styleId="TOC7">
    <w:name w:val="toc 7"/>
    <w:basedOn w:val="Normal"/>
    <w:next w:val="Normal"/>
    <w:autoRedefine/>
    <w:uiPriority w:val="39"/>
    <w:unhideWhenUsed/>
    <w:rsid w:val="008A6BFF"/>
    <w:pPr>
      <w:spacing w:after="0"/>
      <w:ind w:left="1320"/>
    </w:pPr>
    <w:rPr>
      <w:sz w:val="18"/>
      <w:szCs w:val="18"/>
    </w:rPr>
  </w:style>
  <w:style w:type="paragraph" w:styleId="TOC8">
    <w:name w:val="toc 8"/>
    <w:basedOn w:val="Normal"/>
    <w:next w:val="Normal"/>
    <w:autoRedefine/>
    <w:uiPriority w:val="39"/>
    <w:unhideWhenUsed/>
    <w:rsid w:val="008A6BFF"/>
    <w:pPr>
      <w:spacing w:after="0"/>
      <w:ind w:left="1540"/>
    </w:pPr>
    <w:rPr>
      <w:sz w:val="18"/>
      <w:szCs w:val="18"/>
    </w:rPr>
  </w:style>
  <w:style w:type="paragraph" w:styleId="TOC9">
    <w:name w:val="toc 9"/>
    <w:basedOn w:val="Normal"/>
    <w:next w:val="Normal"/>
    <w:autoRedefine/>
    <w:uiPriority w:val="39"/>
    <w:unhideWhenUsed/>
    <w:rsid w:val="008A6BFF"/>
    <w:pPr>
      <w:spacing w:after="0"/>
      <w:ind w:left="1760"/>
    </w:pPr>
    <w:rPr>
      <w:sz w:val="18"/>
      <w:szCs w:val="18"/>
    </w:rPr>
  </w:style>
  <w:style w:type="table" w:customStyle="1" w:styleId="GridTableLight">
    <w:name w:val="Grid Table Light"/>
    <w:basedOn w:val="TableNormal"/>
    <w:uiPriority w:val="40"/>
    <w:rsid w:val="00DB125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DB125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D21AAD"/>
    <w:rPr>
      <w:b/>
      <w:bCs/>
    </w:rPr>
  </w:style>
  <w:style w:type="table" w:customStyle="1" w:styleId="PlainTable2">
    <w:name w:val="Plain Table 2"/>
    <w:basedOn w:val="TableNormal"/>
    <w:uiPriority w:val="42"/>
    <w:rsid w:val="00BD2D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223CBA"/>
    <w:rPr>
      <w:rFonts w:ascii="Garamond" w:eastAsia="Garamond" w:hAnsi="Garamond" w:cs="Garamond"/>
      <w:caps/>
      <w:color w:val="2F5496" w:themeColor="accent1" w:themeShade="BF"/>
      <w:spacing w:val="10"/>
      <w:sz w:val="22"/>
      <w:szCs w:val="22"/>
    </w:rPr>
  </w:style>
  <w:style w:type="character" w:customStyle="1" w:styleId="Heading6Char">
    <w:name w:val="Heading 6 Char"/>
    <w:basedOn w:val="DefaultParagraphFont"/>
    <w:link w:val="Heading6"/>
    <w:uiPriority w:val="9"/>
    <w:semiHidden/>
    <w:rsid w:val="00223CBA"/>
    <w:rPr>
      <w:rFonts w:ascii="Garamond" w:eastAsia="Garamond" w:hAnsi="Garamond" w:cs="Garamond"/>
      <w:caps/>
      <w:color w:val="2F5496" w:themeColor="accent1" w:themeShade="BF"/>
      <w:spacing w:val="10"/>
      <w:sz w:val="22"/>
      <w:szCs w:val="22"/>
    </w:rPr>
  </w:style>
  <w:style w:type="character" w:customStyle="1" w:styleId="Heading7Char">
    <w:name w:val="Heading 7 Char"/>
    <w:basedOn w:val="DefaultParagraphFont"/>
    <w:link w:val="Heading7"/>
    <w:uiPriority w:val="9"/>
    <w:semiHidden/>
    <w:rsid w:val="00223CBA"/>
    <w:rPr>
      <w:rFonts w:ascii="Garamond" w:eastAsia="Garamond" w:hAnsi="Garamond" w:cs="Garamond"/>
      <w:caps/>
      <w:color w:val="2F5496" w:themeColor="accent1" w:themeShade="BF"/>
      <w:spacing w:val="10"/>
      <w:sz w:val="22"/>
      <w:szCs w:val="22"/>
    </w:rPr>
  </w:style>
  <w:style w:type="character" w:customStyle="1" w:styleId="Heading8Char">
    <w:name w:val="Heading 8 Char"/>
    <w:basedOn w:val="DefaultParagraphFont"/>
    <w:link w:val="Heading8"/>
    <w:uiPriority w:val="9"/>
    <w:semiHidden/>
    <w:rsid w:val="00223CBA"/>
    <w:rPr>
      <w:rFonts w:ascii="Garamond" w:eastAsia="Garamond" w:hAnsi="Garamond" w:cs="Garamond"/>
      <w:caps/>
      <w:color w:val="000000" w:themeColor="text1"/>
      <w:spacing w:val="10"/>
      <w:sz w:val="18"/>
      <w:szCs w:val="18"/>
    </w:rPr>
  </w:style>
  <w:style w:type="character" w:customStyle="1" w:styleId="Heading9Char">
    <w:name w:val="Heading 9 Char"/>
    <w:basedOn w:val="DefaultParagraphFont"/>
    <w:link w:val="Heading9"/>
    <w:uiPriority w:val="9"/>
    <w:semiHidden/>
    <w:rsid w:val="00223CBA"/>
    <w:rPr>
      <w:rFonts w:ascii="Garamond" w:eastAsia="Garamond" w:hAnsi="Garamond" w:cs="Garamond"/>
      <w:i/>
      <w:caps/>
      <w:color w:val="000000" w:themeColor="text1"/>
      <w:spacing w:val="10"/>
      <w:sz w:val="18"/>
      <w:szCs w:val="18"/>
    </w:rPr>
  </w:style>
  <w:style w:type="paragraph" w:styleId="Title">
    <w:name w:val="Title"/>
    <w:basedOn w:val="Normal"/>
    <w:next w:val="Normal"/>
    <w:link w:val="TitleChar"/>
    <w:uiPriority w:val="10"/>
    <w:qFormat/>
    <w:rsid w:val="00223CBA"/>
    <w:pPr>
      <w:spacing w:before="720" w:after="0" w:line="240" w:lineRule="auto"/>
      <w:jc w:val="both"/>
    </w:pPr>
    <w:rPr>
      <w:rFonts w:ascii="Garamond" w:eastAsia="Garamond" w:hAnsi="Garamond" w:cs="Garamond"/>
      <w:caps/>
      <w:color w:val="4472C4" w:themeColor="accent1"/>
      <w:spacing w:val="10"/>
      <w:kern w:val="28"/>
      <w:sz w:val="52"/>
      <w:szCs w:val="52"/>
    </w:rPr>
  </w:style>
  <w:style w:type="character" w:customStyle="1" w:styleId="TitleChar">
    <w:name w:val="Title Char"/>
    <w:basedOn w:val="DefaultParagraphFont"/>
    <w:link w:val="Title"/>
    <w:uiPriority w:val="10"/>
    <w:rsid w:val="00223CBA"/>
    <w:rPr>
      <w:rFonts w:ascii="Garamond" w:eastAsia="Garamond" w:hAnsi="Garamond" w:cs="Garamond"/>
      <w:caps/>
      <w:color w:val="4472C4" w:themeColor="accent1"/>
      <w:spacing w:val="10"/>
      <w:kern w:val="28"/>
      <w:sz w:val="52"/>
      <w:szCs w:val="52"/>
    </w:rPr>
  </w:style>
  <w:style w:type="paragraph" w:styleId="Caption">
    <w:name w:val="caption"/>
    <w:basedOn w:val="Normal"/>
    <w:next w:val="Normal"/>
    <w:uiPriority w:val="35"/>
    <w:semiHidden/>
    <w:unhideWhenUsed/>
    <w:qFormat/>
    <w:rsid w:val="00223CBA"/>
    <w:pPr>
      <w:spacing w:before="120" w:after="0" w:line="240" w:lineRule="auto"/>
      <w:jc w:val="both"/>
    </w:pPr>
    <w:rPr>
      <w:rFonts w:ascii="Garamond" w:eastAsia="Garamond" w:hAnsi="Garamond" w:cs="Garamond"/>
      <w:b/>
      <w:bCs/>
      <w:color w:val="2F5496" w:themeColor="accent1" w:themeShade="BF"/>
      <w:sz w:val="16"/>
      <w:szCs w:val="16"/>
    </w:rPr>
  </w:style>
  <w:style w:type="paragraph" w:styleId="Subtitle">
    <w:name w:val="Subtitle"/>
    <w:basedOn w:val="Normal"/>
    <w:next w:val="Normal"/>
    <w:link w:val="SubtitleChar"/>
    <w:uiPriority w:val="11"/>
    <w:qFormat/>
    <w:rsid w:val="00223CBA"/>
    <w:pPr>
      <w:spacing w:before="120" w:after="1000" w:line="240" w:lineRule="auto"/>
      <w:jc w:val="both"/>
    </w:pPr>
    <w:rPr>
      <w:rFonts w:ascii="Garamond" w:eastAsia="Garamond" w:hAnsi="Garamond" w:cs="Garamond"/>
      <w:smallCaps/>
      <w:color w:val="595959"/>
      <w:sz w:val="24"/>
      <w:szCs w:val="24"/>
    </w:rPr>
  </w:style>
  <w:style w:type="character" w:customStyle="1" w:styleId="SubtitleChar">
    <w:name w:val="Subtitle Char"/>
    <w:basedOn w:val="DefaultParagraphFont"/>
    <w:link w:val="Subtitle"/>
    <w:uiPriority w:val="11"/>
    <w:rsid w:val="00223CBA"/>
    <w:rPr>
      <w:rFonts w:ascii="Garamond" w:eastAsia="Garamond" w:hAnsi="Garamond" w:cs="Garamond"/>
      <w:smallCaps/>
      <w:color w:val="595959"/>
      <w:sz w:val="24"/>
      <w:szCs w:val="24"/>
    </w:rPr>
  </w:style>
  <w:style w:type="character" w:styleId="Emphasis">
    <w:name w:val="Emphasis"/>
    <w:uiPriority w:val="20"/>
    <w:qFormat/>
    <w:rsid w:val="00223CBA"/>
    <w:rPr>
      <w:caps/>
      <w:color w:val="1F3763" w:themeColor="accent1" w:themeShade="7F"/>
      <w:spacing w:val="5"/>
    </w:rPr>
  </w:style>
  <w:style w:type="paragraph" w:styleId="NoSpacing">
    <w:name w:val="No Spacing"/>
    <w:basedOn w:val="Normal"/>
    <w:link w:val="NoSpacingChar"/>
    <w:qFormat/>
    <w:rsid w:val="00223CBA"/>
    <w:pPr>
      <w:spacing w:after="0" w:line="240" w:lineRule="auto"/>
      <w:jc w:val="both"/>
    </w:pPr>
    <w:rPr>
      <w:rFonts w:ascii="Garamond" w:eastAsia="Garamond" w:hAnsi="Garamond" w:cs="Garamond"/>
      <w:color w:val="000000" w:themeColor="text1"/>
      <w:sz w:val="24"/>
      <w:szCs w:val="24"/>
    </w:rPr>
  </w:style>
  <w:style w:type="character" w:customStyle="1" w:styleId="NoSpacingChar">
    <w:name w:val="No Spacing Char"/>
    <w:basedOn w:val="DefaultParagraphFont"/>
    <w:link w:val="NoSpacing"/>
    <w:rsid w:val="00223CBA"/>
    <w:rPr>
      <w:rFonts w:ascii="Garamond" w:eastAsia="Garamond" w:hAnsi="Garamond" w:cs="Garamond"/>
      <w:color w:val="000000" w:themeColor="text1"/>
      <w:sz w:val="24"/>
      <w:szCs w:val="24"/>
    </w:rPr>
  </w:style>
  <w:style w:type="paragraph" w:styleId="Quote">
    <w:name w:val="Quote"/>
    <w:basedOn w:val="Normal"/>
    <w:next w:val="Normal"/>
    <w:link w:val="QuoteChar"/>
    <w:uiPriority w:val="29"/>
    <w:qFormat/>
    <w:rsid w:val="00223CBA"/>
    <w:pPr>
      <w:spacing w:before="120" w:after="0" w:line="240" w:lineRule="auto"/>
      <w:jc w:val="both"/>
    </w:pPr>
    <w:rPr>
      <w:rFonts w:ascii="Garamond" w:eastAsia="Garamond" w:hAnsi="Garamond" w:cs="Garamond"/>
      <w:i/>
      <w:iCs/>
      <w:color w:val="000000" w:themeColor="text1"/>
      <w:sz w:val="24"/>
      <w:szCs w:val="24"/>
    </w:rPr>
  </w:style>
  <w:style w:type="character" w:customStyle="1" w:styleId="QuoteChar">
    <w:name w:val="Quote Char"/>
    <w:basedOn w:val="DefaultParagraphFont"/>
    <w:link w:val="Quote"/>
    <w:uiPriority w:val="29"/>
    <w:rsid w:val="00223CBA"/>
    <w:rPr>
      <w:rFonts w:ascii="Garamond" w:eastAsia="Garamond" w:hAnsi="Garamond" w:cs="Garamond"/>
      <w:i/>
      <w:iCs/>
      <w:color w:val="000000" w:themeColor="text1"/>
      <w:sz w:val="24"/>
      <w:szCs w:val="24"/>
    </w:rPr>
  </w:style>
  <w:style w:type="paragraph" w:styleId="IntenseQuote">
    <w:name w:val="Intense Quote"/>
    <w:basedOn w:val="Normal"/>
    <w:next w:val="Normal"/>
    <w:link w:val="IntenseQuoteChar"/>
    <w:uiPriority w:val="30"/>
    <w:qFormat/>
    <w:rsid w:val="00223CBA"/>
    <w:pPr>
      <w:pBdr>
        <w:top w:val="single" w:sz="4" w:space="10" w:color="4472C4" w:themeColor="accent1"/>
        <w:left w:val="single" w:sz="4" w:space="10" w:color="4472C4" w:themeColor="accent1"/>
      </w:pBdr>
      <w:spacing w:before="120" w:after="0" w:line="240" w:lineRule="auto"/>
      <w:ind w:left="1296" w:right="1152"/>
      <w:jc w:val="both"/>
    </w:pPr>
    <w:rPr>
      <w:rFonts w:ascii="Garamond" w:eastAsia="Garamond" w:hAnsi="Garamond" w:cs="Garamond"/>
      <w:i/>
      <w:iCs/>
      <w:color w:val="4472C4" w:themeColor="accent1"/>
      <w:sz w:val="24"/>
      <w:szCs w:val="24"/>
    </w:rPr>
  </w:style>
  <w:style w:type="character" w:customStyle="1" w:styleId="IntenseQuoteChar">
    <w:name w:val="Intense Quote Char"/>
    <w:basedOn w:val="DefaultParagraphFont"/>
    <w:link w:val="IntenseQuote"/>
    <w:uiPriority w:val="30"/>
    <w:rsid w:val="00223CBA"/>
    <w:rPr>
      <w:rFonts w:ascii="Garamond" w:eastAsia="Garamond" w:hAnsi="Garamond" w:cs="Garamond"/>
      <w:i/>
      <w:iCs/>
      <w:color w:val="4472C4" w:themeColor="accent1"/>
      <w:sz w:val="24"/>
      <w:szCs w:val="24"/>
    </w:rPr>
  </w:style>
  <w:style w:type="character" w:styleId="SubtleEmphasis">
    <w:name w:val="Subtle Emphasis"/>
    <w:uiPriority w:val="19"/>
    <w:qFormat/>
    <w:rsid w:val="00223CBA"/>
    <w:rPr>
      <w:i/>
      <w:iCs/>
      <w:color w:val="1F3763" w:themeColor="accent1" w:themeShade="7F"/>
    </w:rPr>
  </w:style>
  <w:style w:type="character" w:styleId="IntenseEmphasis">
    <w:name w:val="Intense Emphasis"/>
    <w:uiPriority w:val="21"/>
    <w:qFormat/>
    <w:rsid w:val="00223CBA"/>
    <w:rPr>
      <w:b/>
      <w:bCs/>
      <w:caps/>
      <w:color w:val="1F3763" w:themeColor="accent1" w:themeShade="7F"/>
      <w:spacing w:val="10"/>
    </w:rPr>
  </w:style>
  <w:style w:type="character" w:styleId="SubtleReference">
    <w:name w:val="Subtle Reference"/>
    <w:uiPriority w:val="31"/>
    <w:qFormat/>
    <w:rsid w:val="00223CBA"/>
    <w:rPr>
      <w:b/>
      <w:bCs/>
      <w:color w:val="4472C4" w:themeColor="accent1"/>
    </w:rPr>
  </w:style>
  <w:style w:type="character" w:styleId="IntenseReference">
    <w:name w:val="Intense Reference"/>
    <w:uiPriority w:val="32"/>
    <w:qFormat/>
    <w:rsid w:val="00223CBA"/>
    <w:rPr>
      <w:b/>
      <w:bCs/>
      <w:i/>
      <w:iCs/>
      <w:caps/>
      <w:color w:val="4472C4" w:themeColor="accent1"/>
    </w:rPr>
  </w:style>
  <w:style w:type="table" w:customStyle="1" w:styleId="LightGrid-Accent11">
    <w:name w:val="Light Grid - Accent 11"/>
    <w:basedOn w:val="TableNormal"/>
    <w:rsid w:val="00223CBA"/>
    <w:pPr>
      <w:jc w:val="both"/>
    </w:pPr>
    <w:rPr>
      <w:rFonts w:ascii="Times New Roman" w:eastAsia="Times New Roman" w:hAnsi="Times New Roman" w:cs="Angsana New"/>
      <w:sz w:val="24"/>
      <w:szCs w:val="24"/>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Style3">
    <w:name w:val="Style3"/>
    <w:basedOn w:val="PlainText"/>
    <w:next w:val="PlainText"/>
    <w:link w:val="Style3Char"/>
    <w:rsid w:val="00223CBA"/>
    <w:pPr>
      <w:tabs>
        <w:tab w:val="num" w:pos="720"/>
      </w:tabs>
      <w:spacing w:before="240" w:after="120"/>
      <w:ind w:left="720" w:hanging="720"/>
      <w:jc w:val="both"/>
    </w:pPr>
    <w:rPr>
      <w:rFonts w:cs="Arial"/>
      <w:color w:val="000000" w:themeColor="text1"/>
      <w:sz w:val="24"/>
    </w:rPr>
  </w:style>
  <w:style w:type="character" w:customStyle="1" w:styleId="Style3Char">
    <w:name w:val="Style3 Char"/>
    <w:basedOn w:val="PlainTextChar"/>
    <w:link w:val="Style3"/>
    <w:rsid w:val="00223CBA"/>
    <w:rPr>
      <w:rFonts w:ascii="Courier New" w:eastAsia="Times New Roman" w:hAnsi="Courier New" w:cs="Arial"/>
      <w:color w:val="000000" w:themeColor="text1"/>
      <w:sz w:val="24"/>
      <w:szCs w:val="20"/>
    </w:rPr>
  </w:style>
  <w:style w:type="paragraph" w:customStyle="1" w:styleId="Pa5">
    <w:name w:val="Pa5"/>
    <w:basedOn w:val="Normal"/>
    <w:next w:val="Normal"/>
    <w:uiPriority w:val="99"/>
    <w:rsid w:val="00223CBA"/>
    <w:pPr>
      <w:autoSpaceDE w:val="0"/>
      <w:autoSpaceDN w:val="0"/>
      <w:adjustRightInd w:val="0"/>
      <w:spacing w:after="0" w:line="201" w:lineRule="atLeast"/>
      <w:jc w:val="both"/>
    </w:pPr>
    <w:rPr>
      <w:rFonts w:ascii="Times New Roman" w:eastAsia="Garamond" w:hAnsi="Times New Roman" w:cs="Times New Roman"/>
      <w:color w:val="000000" w:themeColor="text1"/>
      <w:sz w:val="24"/>
      <w:szCs w:val="24"/>
    </w:rPr>
  </w:style>
  <w:style w:type="paragraph" w:customStyle="1" w:styleId="Default">
    <w:name w:val="Default"/>
    <w:rsid w:val="00223CBA"/>
    <w:pPr>
      <w:autoSpaceDE w:val="0"/>
      <w:autoSpaceDN w:val="0"/>
      <w:adjustRightInd w:val="0"/>
      <w:jc w:val="both"/>
    </w:pPr>
    <w:rPr>
      <w:rFonts w:eastAsia="Garamond" w:cs="Calibri"/>
      <w:color w:val="000000"/>
      <w:sz w:val="24"/>
      <w:szCs w:val="24"/>
    </w:rPr>
  </w:style>
  <w:style w:type="table" w:customStyle="1" w:styleId="ListTable4-Accent11">
    <w:name w:val="List Table 4 - Accent 11"/>
    <w:basedOn w:val="TableNormal"/>
    <w:uiPriority w:val="49"/>
    <w:rsid w:val="00223CBA"/>
    <w:pPr>
      <w:jc w:val="both"/>
    </w:pPr>
    <w:rPr>
      <w:rFonts w:ascii="Garamond" w:eastAsia="Garamond" w:hAnsi="Garamond" w:cs="Garamond"/>
      <w:sz w:val="24"/>
      <w:szCs w:val="24"/>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1">
    <w:name w:val="List Table 3 - Accent 11"/>
    <w:basedOn w:val="TableNormal"/>
    <w:uiPriority w:val="48"/>
    <w:rsid w:val="00223CBA"/>
    <w:pPr>
      <w:jc w:val="both"/>
    </w:pPr>
    <w:rPr>
      <w:rFonts w:ascii="Garamond" w:eastAsia="Garamond" w:hAnsi="Garamond" w:cs="Garamond"/>
      <w:sz w:val="24"/>
      <w:szCs w:val="24"/>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i">
    <w:name w:val="(i)"/>
    <w:basedOn w:val="Normal"/>
    <w:rsid w:val="00223CBA"/>
    <w:pPr>
      <w:suppressAutoHyphens/>
      <w:spacing w:after="0" w:line="240" w:lineRule="auto"/>
      <w:jc w:val="both"/>
    </w:pPr>
    <w:rPr>
      <w:rFonts w:ascii="Tms Rmn" w:eastAsia="Times New Roman" w:hAnsi="Tms Rmn" w:cs="Times New Roman"/>
      <w:color w:val="000000" w:themeColor="text1"/>
      <w:sz w:val="24"/>
      <w:szCs w:val="24"/>
    </w:rPr>
  </w:style>
  <w:style w:type="character" w:customStyle="1" w:styleId="UnresolvedMention1">
    <w:name w:val="Unresolved Mention1"/>
    <w:basedOn w:val="DefaultParagraphFont"/>
    <w:uiPriority w:val="99"/>
    <w:semiHidden/>
    <w:unhideWhenUsed/>
    <w:rsid w:val="00223CBA"/>
    <w:rPr>
      <w:color w:val="605E5C"/>
      <w:shd w:val="clear" w:color="auto" w:fill="E1DFDD"/>
    </w:rPr>
  </w:style>
  <w:style w:type="character" w:styleId="FollowedHyperlink">
    <w:name w:val="FollowedHyperlink"/>
    <w:basedOn w:val="DefaultParagraphFont"/>
    <w:uiPriority w:val="99"/>
    <w:semiHidden/>
    <w:unhideWhenUsed/>
    <w:rsid w:val="00223CBA"/>
    <w:rPr>
      <w:color w:val="954F72" w:themeColor="followedHyperlink"/>
      <w:u w:val="single"/>
    </w:rPr>
  </w:style>
  <w:style w:type="paragraph" w:customStyle="1" w:styleId="Heading31">
    <w:name w:val="Heading3 1"/>
    <w:basedOn w:val="Style3"/>
    <w:qFormat/>
    <w:rsid w:val="00223CBA"/>
    <w:pPr>
      <w:tabs>
        <w:tab w:val="clear" w:pos="720"/>
      </w:tabs>
      <w:ind w:left="1080" w:hanging="1080"/>
    </w:pPr>
    <w:rPr>
      <w:rFonts w:ascii="Tahoma" w:hAnsi="Tahoma" w:cs="Tahoma"/>
      <w:b/>
      <w:bCs/>
      <w:sz w:val="22"/>
      <w:szCs w:val="22"/>
    </w:rPr>
  </w:style>
  <w:style w:type="paragraph" w:styleId="Revision">
    <w:name w:val="Revision"/>
    <w:hidden/>
    <w:uiPriority w:val="99"/>
    <w:semiHidden/>
    <w:rsid w:val="00223CBA"/>
    <w:pPr>
      <w:jc w:val="both"/>
    </w:pPr>
    <w:rPr>
      <w:rFonts w:ascii="Garamond" w:eastAsia="Garamond" w:hAnsi="Garamond" w:cs="Garamond"/>
    </w:rPr>
  </w:style>
  <w:style w:type="character" w:styleId="PlaceholderText">
    <w:name w:val="Placeholder Text"/>
    <w:basedOn w:val="DefaultParagraphFont"/>
    <w:uiPriority w:val="99"/>
    <w:semiHidden/>
    <w:rsid w:val="00223CBA"/>
    <w:rPr>
      <w:color w:val="808080"/>
    </w:rPr>
  </w:style>
  <w:style w:type="paragraph" w:styleId="CommentSubject">
    <w:name w:val="annotation subject"/>
    <w:basedOn w:val="CommentText"/>
    <w:next w:val="CommentText"/>
    <w:link w:val="CommentSubjectChar"/>
    <w:uiPriority w:val="99"/>
    <w:semiHidden/>
    <w:unhideWhenUsed/>
    <w:rsid w:val="00223CBA"/>
    <w:pPr>
      <w:spacing w:before="120"/>
      <w:jc w:val="both"/>
    </w:pPr>
    <w:rPr>
      <w:rFonts w:ascii="Garamond" w:eastAsia="Garamond" w:hAnsi="Garamond" w:cs="Garamond"/>
      <w:b/>
      <w:bCs/>
      <w:color w:val="000000" w:themeColor="text1"/>
      <w:sz w:val="24"/>
      <w:szCs w:val="24"/>
    </w:rPr>
  </w:style>
  <w:style w:type="character" w:customStyle="1" w:styleId="CommentSubjectChar">
    <w:name w:val="Comment Subject Char"/>
    <w:basedOn w:val="CommentTextChar"/>
    <w:link w:val="CommentSubject"/>
    <w:uiPriority w:val="99"/>
    <w:semiHidden/>
    <w:rsid w:val="00223CBA"/>
    <w:rPr>
      <w:rFonts w:ascii="Garamond" w:eastAsia="Garamond" w:hAnsi="Garamond" w:cs="Garamond"/>
      <w:b/>
      <w:bCs/>
      <w:color w:val="000000" w:themeColor="text1"/>
      <w:sz w:val="24"/>
      <w:szCs w:val="24"/>
    </w:rPr>
  </w:style>
  <w:style w:type="paragraph" w:customStyle="1" w:styleId="Style2">
    <w:name w:val="Style2"/>
    <w:basedOn w:val="ListParagraph"/>
    <w:link w:val="Style2Char"/>
    <w:qFormat/>
    <w:rsid w:val="00223CBA"/>
    <w:pPr>
      <w:widowControl/>
      <w:numPr>
        <w:numId w:val="14"/>
      </w:numPr>
      <w:autoSpaceDE/>
      <w:autoSpaceDN/>
      <w:spacing w:before="120"/>
    </w:pPr>
    <w:rPr>
      <w:rFonts w:ascii="Garamond" w:eastAsia="Garamond" w:hAnsi="Garamond" w:cs="Garamond"/>
      <w:color w:val="000000" w:themeColor="text1"/>
      <w:sz w:val="24"/>
      <w:szCs w:val="24"/>
    </w:rPr>
  </w:style>
  <w:style w:type="character" w:customStyle="1" w:styleId="Style1Char">
    <w:name w:val="Style1 Char"/>
    <w:basedOn w:val="ListParagraphChar"/>
    <w:rsid w:val="00223CBA"/>
    <w:rPr>
      <w:rFonts w:ascii="Garamond" w:eastAsia="Garamond" w:hAnsi="Garamond" w:cs="Garamond"/>
      <w:color w:val="000000" w:themeColor="text1"/>
      <w:sz w:val="24"/>
      <w:szCs w:val="24"/>
      <w:lang w:bidi="en-US"/>
    </w:rPr>
  </w:style>
  <w:style w:type="paragraph" w:customStyle="1" w:styleId="Style4">
    <w:name w:val="Style4"/>
    <w:basedOn w:val="ListParagraph"/>
    <w:link w:val="Style4Char"/>
    <w:qFormat/>
    <w:rsid w:val="00223CBA"/>
    <w:pPr>
      <w:widowControl/>
      <w:numPr>
        <w:numId w:val="15"/>
      </w:numPr>
      <w:autoSpaceDE/>
      <w:autoSpaceDN/>
      <w:spacing w:before="120"/>
    </w:pPr>
    <w:rPr>
      <w:rFonts w:ascii="Garamond" w:eastAsia="Garamond" w:hAnsi="Garamond" w:cs="Garamond"/>
      <w:color w:val="000000" w:themeColor="text1"/>
      <w:sz w:val="24"/>
      <w:szCs w:val="24"/>
    </w:rPr>
  </w:style>
  <w:style w:type="character" w:customStyle="1" w:styleId="Style2Char">
    <w:name w:val="Style2 Char"/>
    <w:basedOn w:val="ListParagraphChar"/>
    <w:link w:val="Style2"/>
    <w:rsid w:val="00223CBA"/>
    <w:rPr>
      <w:rFonts w:ascii="Garamond" w:eastAsia="Garamond" w:hAnsi="Garamond" w:cs="Garamond"/>
      <w:color w:val="000000" w:themeColor="text1"/>
      <w:sz w:val="24"/>
      <w:szCs w:val="24"/>
      <w:lang w:bidi="en-US"/>
    </w:rPr>
  </w:style>
  <w:style w:type="character" w:customStyle="1" w:styleId="Style4Char">
    <w:name w:val="Style4 Char"/>
    <w:basedOn w:val="ListParagraphChar"/>
    <w:link w:val="Style4"/>
    <w:rsid w:val="00223CBA"/>
    <w:rPr>
      <w:rFonts w:ascii="Garamond" w:eastAsia="Garamond" w:hAnsi="Garamond" w:cs="Garamond"/>
      <w:color w:val="000000" w:themeColor="text1"/>
      <w:sz w:val="24"/>
      <w:szCs w:val="24"/>
      <w:lang w:bidi="en-US"/>
    </w:rPr>
  </w:style>
  <w:style w:type="paragraph" w:customStyle="1" w:styleId="Level1">
    <w:name w:val="Level 1"/>
    <w:basedOn w:val="Normal"/>
    <w:uiPriority w:val="99"/>
    <w:rsid w:val="00223CBA"/>
    <w:pPr>
      <w:tabs>
        <w:tab w:val="num" w:pos="360"/>
        <w:tab w:val="left" w:pos="1440"/>
        <w:tab w:val="left" w:pos="2304"/>
      </w:tabs>
      <w:spacing w:after="288" w:line="240" w:lineRule="auto"/>
      <w:jc w:val="both"/>
    </w:pPr>
    <w:rPr>
      <w:rFonts w:ascii="Times New Roman" w:eastAsia="Times New Roman" w:hAnsi="Times New Roman" w:cs="Times New Roman"/>
      <w:sz w:val="24"/>
      <w:szCs w:val="20"/>
      <w:lang w:val="en-GB"/>
    </w:rPr>
  </w:style>
  <w:style w:type="paragraph" w:customStyle="1" w:styleId="Level2">
    <w:name w:val="Level 2"/>
    <w:basedOn w:val="Normal"/>
    <w:uiPriority w:val="99"/>
    <w:rsid w:val="00223CBA"/>
    <w:pPr>
      <w:tabs>
        <w:tab w:val="num" w:pos="360"/>
        <w:tab w:val="left" w:pos="1440"/>
        <w:tab w:val="left" w:pos="2304"/>
      </w:tabs>
      <w:spacing w:after="288" w:line="240" w:lineRule="auto"/>
      <w:jc w:val="both"/>
    </w:pPr>
    <w:rPr>
      <w:rFonts w:ascii="Times New Roman" w:eastAsia="Times New Roman" w:hAnsi="Times New Roman" w:cs="Times New Roman"/>
      <w:sz w:val="24"/>
      <w:szCs w:val="20"/>
      <w:lang w:val="en-GB"/>
    </w:rPr>
  </w:style>
  <w:style w:type="paragraph" w:customStyle="1" w:styleId="Level3">
    <w:name w:val="Level 3"/>
    <w:basedOn w:val="Normal"/>
    <w:uiPriority w:val="99"/>
    <w:rsid w:val="00223CBA"/>
    <w:pPr>
      <w:tabs>
        <w:tab w:val="left" w:pos="1440"/>
        <w:tab w:val="num" w:pos="2304"/>
      </w:tabs>
      <w:spacing w:after="288" w:line="240" w:lineRule="auto"/>
      <w:ind w:left="2304" w:hanging="864"/>
      <w:jc w:val="both"/>
    </w:pPr>
    <w:rPr>
      <w:rFonts w:ascii="Times New Roman" w:eastAsia="Times New Roman" w:hAnsi="Times New Roman" w:cs="Times New Roman"/>
      <w:sz w:val="24"/>
      <w:szCs w:val="20"/>
      <w:lang w:val="en-GB"/>
    </w:rPr>
  </w:style>
  <w:style w:type="paragraph" w:styleId="BodyText3">
    <w:name w:val="Body Text 3"/>
    <w:basedOn w:val="Normal"/>
    <w:link w:val="BodyText3Char"/>
    <w:rsid w:val="00223CBA"/>
    <w:pPr>
      <w:spacing w:after="0" w:line="240" w:lineRule="auto"/>
      <w:ind w:right="-18"/>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223CBA"/>
    <w:rPr>
      <w:rFonts w:ascii="Times New Roman" w:eastAsia="Times New Roman" w:hAnsi="Times New Roman" w:cs="Times New Roman"/>
      <w:sz w:val="22"/>
    </w:rPr>
  </w:style>
  <w:style w:type="paragraph" w:customStyle="1" w:styleId="SBD1">
    <w:name w:val="SBD1"/>
    <w:basedOn w:val="Heading2"/>
    <w:link w:val="SBD1Char"/>
    <w:qFormat/>
    <w:rsid w:val="00223CBA"/>
    <w:pPr>
      <w:keepLines/>
      <w:spacing w:before="0" w:after="288" w:line="240" w:lineRule="auto"/>
      <w:jc w:val="both"/>
    </w:pPr>
    <w:rPr>
      <w:rFonts w:ascii="Garamond" w:hAnsi="Garamond"/>
      <w:bCs w:val="0"/>
      <w:i w:val="0"/>
      <w:iCs w:val="0"/>
      <w:color w:val="0070C0"/>
      <w:spacing w:val="15"/>
      <w:kern w:val="28"/>
      <w:sz w:val="24"/>
      <w:lang w:val="en-GB"/>
    </w:rPr>
  </w:style>
  <w:style w:type="character" w:customStyle="1" w:styleId="SBD1Char">
    <w:name w:val="SBD1 Char"/>
    <w:basedOn w:val="Heading2Char"/>
    <w:link w:val="SBD1"/>
    <w:rsid w:val="00223CBA"/>
    <w:rPr>
      <w:rFonts w:ascii="Garamond" w:eastAsia="Times New Roman" w:hAnsi="Garamond" w:cs="Times New Roman"/>
      <w:b/>
      <w:bCs w:val="0"/>
      <w:i w:val="0"/>
      <w:iCs w:val="0"/>
      <w:color w:val="0070C0"/>
      <w:spacing w:val="15"/>
      <w:kern w:val="28"/>
      <w:sz w:val="24"/>
      <w:szCs w:val="28"/>
      <w:lang w:val="en-GB"/>
    </w:rPr>
  </w:style>
  <w:style w:type="paragraph" w:customStyle="1" w:styleId="SP">
    <w:name w:val="SP"/>
    <w:basedOn w:val="Heading3"/>
    <w:link w:val="SPChar"/>
    <w:rsid w:val="00223CBA"/>
    <w:pPr>
      <w:spacing w:before="0" w:after="288" w:line="240" w:lineRule="auto"/>
      <w:ind w:left="792" w:hanging="432"/>
      <w:jc w:val="both"/>
    </w:pPr>
    <w:rPr>
      <w:rFonts w:ascii="Times New Roman" w:eastAsia="MS Mincho" w:hAnsi="Times New Roman" w:cs="Times New Roman"/>
      <w:b/>
      <w:color w:val="3DA8D5"/>
      <w:spacing w:val="15"/>
      <w:kern w:val="28"/>
      <w:lang w:val="en-GB"/>
    </w:rPr>
  </w:style>
  <w:style w:type="character" w:customStyle="1" w:styleId="SPChar">
    <w:name w:val="SP Char"/>
    <w:basedOn w:val="Heading3Char"/>
    <w:link w:val="SP"/>
    <w:rsid w:val="00223CBA"/>
    <w:rPr>
      <w:rFonts w:ascii="Times New Roman" w:eastAsia="MS Mincho" w:hAnsi="Times New Roman" w:cs="Times New Roman"/>
      <w:b/>
      <w:color w:val="3DA8D5"/>
      <w:spacing w:val="15"/>
      <w:kern w:val="28"/>
      <w:sz w:val="24"/>
      <w:szCs w:val="24"/>
      <w:lang w:val="en-GB"/>
    </w:rPr>
  </w:style>
  <w:style w:type="paragraph" w:styleId="BodyTextIndent2">
    <w:name w:val="Body Text Indent 2"/>
    <w:basedOn w:val="Normal"/>
    <w:link w:val="BodyTextIndent2Char"/>
    <w:uiPriority w:val="99"/>
    <w:semiHidden/>
    <w:unhideWhenUsed/>
    <w:rsid w:val="00223CBA"/>
    <w:pPr>
      <w:tabs>
        <w:tab w:val="left" w:pos="720"/>
        <w:tab w:val="left" w:pos="1440"/>
        <w:tab w:val="left" w:pos="2304"/>
      </w:tabs>
      <w:spacing w:after="120" w:line="480" w:lineRule="auto"/>
      <w:ind w:left="36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uiPriority w:val="99"/>
    <w:semiHidden/>
    <w:rsid w:val="00223CBA"/>
    <w:rPr>
      <w:rFonts w:ascii="Times New Roman" w:eastAsia="Times New Roman" w:hAnsi="Times New Roman" w:cs="Times New Roman"/>
      <w:sz w:val="24"/>
      <w:lang w:val="en-GB"/>
    </w:rPr>
  </w:style>
  <w:style w:type="paragraph" w:styleId="BodyText2">
    <w:name w:val="Body Text 2"/>
    <w:basedOn w:val="Normal"/>
    <w:link w:val="BodyText2Char"/>
    <w:semiHidden/>
    <w:rsid w:val="00223CB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223CBA"/>
    <w:rPr>
      <w:rFonts w:ascii="Times New Roman" w:eastAsia="Times New Roman" w:hAnsi="Times New Roman" w:cs="Times New Roman"/>
      <w:sz w:val="24"/>
      <w:szCs w:val="24"/>
    </w:rPr>
  </w:style>
  <w:style w:type="character" w:customStyle="1" w:styleId="FooterChar1">
    <w:name w:val="Footer Char1"/>
    <w:basedOn w:val="DefaultParagraphFont"/>
    <w:rsid w:val="00223CBA"/>
    <w:rPr>
      <w:rFonts w:ascii="Times New Roman" w:eastAsia="Times New Roman" w:hAnsi="Times New Roman" w:cs="Times New Roman"/>
      <w:sz w:val="24"/>
      <w:szCs w:val="20"/>
    </w:rPr>
  </w:style>
  <w:style w:type="character" w:customStyle="1" w:styleId="DeltaViewInsertion">
    <w:name w:val="DeltaView Insertion"/>
    <w:rsid w:val="00223CBA"/>
    <w:rPr>
      <w:color w:val="0000FF"/>
      <w:spacing w:val="0"/>
      <w:u w:val="double"/>
    </w:rPr>
  </w:style>
  <w:style w:type="paragraph" w:customStyle="1" w:styleId="Sub-ClauseText">
    <w:name w:val="Sub-Clause Text"/>
    <w:basedOn w:val="Normal"/>
    <w:rsid w:val="00223CBA"/>
    <w:pPr>
      <w:spacing w:before="120" w:after="120" w:line="240" w:lineRule="auto"/>
      <w:jc w:val="both"/>
    </w:pPr>
    <w:rPr>
      <w:rFonts w:ascii="Times New Roman" w:eastAsia="Times New Roman" w:hAnsi="Times New Roman" w:cs="Times New Roman"/>
      <w:spacing w:val="-4"/>
      <w:sz w:val="24"/>
      <w:szCs w:val="20"/>
    </w:rPr>
  </w:style>
  <w:style w:type="paragraph" w:customStyle="1" w:styleId="Header2-SubClauses">
    <w:name w:val="Header 2 - SubClauses"/>
    <w:basedOn w:val="Normal"/>
    <w:rsid w:val="00223CBA"/>
    <w:pPr>
      <w:tabs>
        <w:tab w:val="left" w:pos="619"/>
        <w:tab w:val="num" w:pos="720"/>
      </w:tabs>
      <w:spacing w:after="200" w:line="240" w:lineRule="auto"/>
      <w:ind w:left="619" w:hanging="619"/>
      <w:jc w:val="both"/>
    </w:pPr>
    <w:rPr>
      <w:rFonts w:ascii="Times New Roman" w:eastAsia="Times New Roman" w:hAnsi="Times New Roman" w:cs="Times New Roman"/>
      <w:sz w:val="24"/>
      <w:szCs w:val="20"/>
      <w:lang w:eastAsia="fr-FR"/>
    </w:rPr>
  </w:style>
  <w:style w:type="paragraph" w:customStyle="1" w:styleId="Header3-Paragraph">
    <w:name w:val="Header 3 - Paragraph"/>
    <w:basedOn w:val="Normal"/>
    <w:rsid w:val="00223CBA"/>
    <w:pPr>
      <w:spacing w:after="200" w:line="240" w:lineRule="auto"/>
      <w:jc w:val="both"/>
    </w:pPr>
    <w:rPr>
      <w:rFonts w:ascii="Times New Roman" w:eastAsia="Times New Roman" w:hAnsi="Times New Roman" w:cs="Times New Roman"/>
      <w:sz w:val="24"/>
      <w:szCs w:val="20"/>
      <w:lang w:eastAsia="fr-FR"/>
    </w:rPr>
  </w:style>
  <w:style w:type="paragraph" w:customStyle="1" w:styleId="StyleBodyTextArial">
    <w:name w:val="Style Body Text + Arial"/>
    <w:basedOn w:val="BodyText"/>
    <w:link w:val="StyleBodyTextArialChar"/>
    <w:rsid w:val="00223CBA"/>
    <w:pPr>
      <w:widowControl/>
      <w:autoSpaceDE/>
      <w:autoSpaceDN/>
      <w:spacing w:after="60"/>
      <w:ind w:right="32"/>
      <w:jc w:val="both"/>
    </w:pPr>
    <w:rPr>
      <w:rFonts w:eastAsia="Times New Roman"/>
      <w:bCs/>
      <w:color w:val="000000"/>
      <w:sz w:val="24"/>
      <w:szCs w:val="20"/>
      <w:shd w:val="clear" w:color="auto" w:fill="FFFFFF"/>
      <w:lang w:bidi="ar-SA"/>
    </w:rPr>
  </w:style>
  <w:style w:type="character" w:customStyle="1" w:styleId="StyleBodyTextArialChar">
    <w:name w:val="Style Body Text + Arial Char"/>
    <w:basedOn w:val="DefaultParagraphFont"/>
    <w:link w:val="StyleBodyTextArial"/>
    <w:rsid w:val="00223CBA"/>
    <w:rPr>
      <w:rFonts w:ascii="Arial" w:eastAsia="Times New Roman" w:hAnsi="Arial" w:cs="Arial"/>
      <w:bCs/>
      <w:color w:val="000000"/>
      <w:sz w:val="24"/>
    </w:rPr>
  </w:style>
  <w:style w:type="paragraph" w:styleId="EndnoteText">
    <w:name w:val="endnote text"/>
    <w:basedOn w:val="Normal"/>
    <w:link w:val="EndnoteTextChar"/>
    <w:uiPriority w:val="99"/>
    <w:semiHidden/>
    <w:unhideWhenUsed/>
    <w:rsid w:val="00223CBA"/>
    <w:pPr>
      <w:tabs>
        <w:tab w:val="left" w:pos="720"/>
        <w:tab w:val="left" w:pos="1440"/>
        <w:tab w:val="left" w:pos="2304"/>
      </w:tabs>
      <w:spacing w:after="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223CBA"/>
    <w:rPr>
      <w:rFonts w:ascii="Times New Roman" w:eastAsia="Times New Roman" w:hAnsi="Times New Roman" w:cs="Times New Roman"/>
      <w:lang w:val="en-GB"/>
    </w:rPr>
  </w:style>
  <w:style w:type="character" w:styleId="EndnoteReference">
    <w:name w:val="endnote reference"/>
    <w:basedOn w:val="DefaultParagraphFont"/>
    <w:uiPriority w:val="99"/>
    <w:semiHidden/>
    <w:unhideWhenUsed/>
    <w:rsid w:val="00223CBA"/>
    <w:rPr>
      <w:vertAlign w:val="superscript"/>
    </w:rPr>
  </w:style>
  <w:style w:type="paragraph" w:styleId="FootnoteText">
    <w:name w:val="footnote text"/>
    <w:basedOn w:val="Normal"/>
    <w:link w:val="FootnoteTextChar"/>
    <w:uiPriority w:val="99"/>
    <w:rsid w:val="00223CBA"/>
    <w:pPr>
      <w:spacing w:after="0" w:line="240" w:lineRule="auto"/>
      <w:jc w:val="both"/>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223CBA"/>
    <w:rPr>
      <w:rFonts w:ascii="Times New Roman" w:eastAsia="Times New Roman" w:hAnsi="Times New Roman" w:cs="Times New Roman"/>
      <w:lang w:eastAsia="fr-FR"/>
    </w:rPr>
  </w:style>
  <w:style w:type="character" w:styleId="FootnoteReference">
    <w:name w:val="footnote reference"/>
    <w:basedOn w:val="DefaultParagraphFont"/>
    <w:uiPriority w:val="99"/>
    <w:rsid w:val="00223CBA"/>
    <w:rPr>
      <w:vertAlign w:val="superscript"/>
    </w:rPr>
  </w:style>
  <w:style w:type="paragraph" w:styleId="BlockText">
    <w:name w:val="Block Text"/>
    <w:basedOn w:val="Normal"/>
    <w:rsid w:val="00223CBA"/>
    <w:pPr>
      <w:tabs>
        <w:tab w:val="left" w:pos="387"/>
        <w:tab w:val="left" w:pos="1107"/>
      </w:tabs>
      <w:suppressAutoHyphens/>
      <w:spacing w:after="0" w:line="240" w:lineRule="auto"/>
      <w:ind w:left="720" w:right="-72"/>
    </w:pPr>
    <w:rPr>
      <w:rFonts w:ascii="Times New Roman" w:eastAsia="Times New Roman" w:hAnsi="Times New Roman" w:cs="Times New Roman"/>
      <w:i/>
      <w:sz w:val="24"/>
      <w:szCs w:val="20"/>
      <w:lang w:eastAsia="fr-FR"/>
    </w:rPr>
  </w:style>
  <w:style w:type="paragraph" w:customStyle="1" w:styleId="BankNormal">
    <w:name w:val="BankNormal"/>
    <w:basedOn w:val="Normal"/>
    <w:rsid w:val="00223CBA"/>
    <w:pPr>
      <w:spacing w:after="240" w:line="240" w:lineRule="auto"/>
    </w:pPr>
    <w:rPr>
      <w:rFonts w:ascii="Times New Roman" w:eastAsia="Times New Roman" w:hAnsi="Times New Roman" w:cs="Times New Roman"/>
      <w:sz w:val="24"/>
      <w:szCs w:val="20"/>
      <w:lang w:eastAsia="fr-FR"/>
    </w:rPr>
  </w:style>
  <w:style w:type="paragraph" w:customStyle="1" w:styleId="Outline">
    <w:name w:val="Outline"/>
    <w:basedOn w:val="Normal"/>
    <w:rsid w:val="00223CBA"/>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Normal"/>
    <w:rsid w:val="00223CBA"/>
    <w:pPr>
      <w:keepNext/>
      <w:tabs>
        <w:tab w:val="num" w:pos="360"/>
        <w:tab w:val="num" w:pos="720"/>
      </w:tabs>
      <w:ind w:left="360" w:hanging="360"/>
    </w:pPr>
  </w:style>
  <w:style w:type="paragraph" w:customStyle="1" w:styleId="SectionVIHeader">
    <w:name w:val="Section VI. Header"/>
    <w:basedOn w:val="Normal"/>
    <w:rsid w:val="00223CBA"/>
    <w:pPr>
      <w:spacing w:before="120" w:after="240" w:line="240" w:lineRule="auto"/>
      <w:jc w:val="center"/>
    </w:pPr>
    <w:rPr>
      <w:rFonts w:ascii="Times New Roman" w:eastAsia="Times New Roman" w:hAnsi="Times New Roman" w:cs="Times New Roman"/>
      <w:b/>
      <w:sz w:val="36"/>
      <w:szCs w:val="20"/>
    </w:rPr>
  </w:style>
  <w:style w:type="paragraph" w:customStyle="1" w:styleId="titulo">
    <w:name w:val="titulo"/>
    <w:basedOn w:val="Heading5"/>
    <w:rsid w:val="00223CBA"/>
    <w:pPr>
      <w:widowControl/>
      <w:autoSpaceDE/>
      <w:autoSpaceDN/>
      <w:spacing w:before="0" w:after="240"/>
      <w:ind w:left="0"/>
      <w:jc w:val="center"/>
    </w:pPr>
    <w:rPr>
      <w:rFonts w:ascii="Times New Roman Bold" w:eastAsia="Times New Roman" w:hAnsi="Times New Roman Bold" w:cs="Times New Roman"/>
      <w:bCs w:val="0"/>
      <w:sz w:val="24"/>
      <w:szCs w:val="20"/>
      <w:lang w:bidi="ar-SA"/>
    </w:rPr>
  </w:style>
  <w:style w:type="table" w:customStyle="1" w:styleId="TableGrid1">
    <w:name w:val="Table Grid1"/>
    <w:basedOn w:val="TableNormal"/>
    <w:next w:val="TableGrid"/>
    <w:uiPriority w:val="59"/>
    <w:rsid w:val="00223CBA"/>
    <w:pPr>
      <w:jc w:val="both"/>
    </w:pPr>
    <w:rPr>
      <w:rFonts w:ascii="Garamond" w:eastAsiaTheme="minorHAnsi" w:hAnsi="Garamond" w:cs="Garamond"/>
      <w:sz w:val="24"/>
      <w:szCs w:val="24"/>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3CBA"/>
    <w:pPr>
      <w:jc w:val="both"/>
    </w:pPr>
    <w:rPr>
      <w:rFonts w:ascii="Garamond" w:eastAsiaTheme="minorHAnsi" w:hAnsi="Garamond" w:cs="Garamond"/>
      <w:sz w:val="24"/>
      <w:szCs w:val="24"/>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3CBA"/>
    <w:pPr>
      <w:jc w:val="both"/>
    </w:pPr>
    <w:rPr>
      <w:rFonts w:ascii="Garamond" w:eastAsiaTheme="minorHAnsi" w:hAnsi="Garamond" w:cs="Garamond"/>
      <w:sz w:val="24"/>
      <w:szCs w:val="24"/>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23CBA"/>
    <w:pPr>
      <w:jc w:val="both"/>
    </w:pPr>
    <w:rPr>
      <w:rFonts w:ascii="Garamond" w:eastAsiaTheme="minorHAnsi" w:hAnsi="Garamond" w:cs="Garamond"/>
      <w:sz w:val="24"/>
      <w:szCs w:val="24"/>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Heading2"/>
    <w:link w:val="heading1Char0"/>
    <w:qFormat/>
    <w:rsid w:val="00223CBA"/>
    <w:pPr>
      <w:keepLines/>
      <w:spacing w:before="200" w:after="0" w:line="276" w:lineRule="auto"/>
      <w:jc w:val="both"/>
    </w:pPr>
    <w:rPr>
      <w:rFonts w:ascii="Garamond" w:eastAsiaTheme="majorEastAsia" w:hAnsi="Garamond" w:cstheme="majorBidi"/>
      <w:b w:val="0"/>
      <w:i w:val="0"/>
      <w:iCs w:val="0"/>
      <w:color w:val="000000" w:themeColor="text1"/>
      <w:spacing w:val="15"/>
      <w:sz w:val="24"/>
      <w:szCs w:val="26"/>
      <w:lang w:val="en-GB"/>
    </w:rPr>
  </w:style>
  <w:style w:type="character" w:customStyle="1" w:styleId="heading1Char0">
    <w:name w:val="heading 1 Char"/>
    <w:basedOn w:val="Heading2Char"/>
    <w:link w:val="Heading11"/>
    <w:rsid w:val="00223CBA"/>
    <w:rPr>
      <w:rFonts w:ascii="Garamond" w:eastAsiaTheme="majorEastAsia" w:hAnsi="Garamond" w:cstheme="majorBidi"/>
      <w:b w:val="0"/>
      <w:bCs/>
      <w:i w:val="0"/>
      <w:iCs w:val="0"/>
      <w:color w:val="000000" w:themeColor="text1"/>
      <w:spacing w:val="15"/>
      <w:sz w:val="24"/>
      <w:szCs w:val="26"/>
      <w:lang w:val="en-GB"/>
    </w:rPr>
  </w:style>
  <w:style w:type="paragraph" w:customStyle="1" w:styleId="Style5">
    <w:name w:val="Style5"/>
    <w:basedOn w:val="Heading2"/>
    <w:link w:val="Style5Char"/>
    <w:qFormat/>
    <w:rsid w:val="00223CBA"/>
    <w:pPr>
      <w:keepLines/>
      <w:spacing w:before="0" w:after="288" w:line="240" w:lineRule="auto"/>
      <w:ind w:left="360" w:hanging="360"/>
      <w:jc w:val="both"/>
    </w:pPr>
    <w:rPr>
      <w:rFonts w:ascii="Times New Roman" w:hAnsi="Times New Roman"/>
      <w:b w:val="0"/>
      <w:bCs w:val="0"/>
      <w:i w:val="0"/>
      <w:iCs w:val="0"/>
      <w:color w:val="000000" w:themeColor="text1"/>
      <w:spacing w:val="15"/>
      <w:kern w:val="28"/>
      <w:lang w:val="en-GB"/>
    </w:rPr>
  </w:style>
  <w:style w:type="character" w:customStyle="1" w:styleId="Style5Char">
    <w:name w:val="Style5 Char"/>
    <w:basedOn w:val="Heading2Char"/>
    <w:link w:val="Style5"/>
    <w:rsid w:val="00223CBA"/>
    <w:rPr>
      <w:rFonts w:ascii="Times New Roman" w:eastAsia="Times New Roman" w:hAnsi="Times New Roman" w:cs="Times New Roman"/>
      <w:b w:val="0"/>
      <w:bCs w:val="0"/>
      <w:i w:val="0"/>
      <w:iCs w:val="0"/>
      <w:color w:val="000000" w:themeColor="text1"/>
      <w:spacing w:val="15"/>
      <w:kern w:val="28"/>
      <w:sz w:val="28"/>
      <w:szCs w:val="28"/>
      <w:lang w:val="en-GB"/>
    </w:rPr>
  </w:style>
  <w:style w:type="paragraph" w:styleId="NormalWeb">
    <w:name w:val="Normal (Web)"/>
    <w:basedOn w:val="Normal"/>
    <w:uiPriority w:val="99"/>
    <w:unhideWhenUsed/>
    <w:rsid w:val="00223C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3">
    <w:name w:val="A13"/>
    <w:uiPriority w:val="99"/>
    <w:rsid w:val="00223CBA"/>
    <w:rPr>
      <w:rFonts w:cs="PT Serif"/>
      <w:i/>
      <w:iCs/>
      <w:color w:val="211D1E"/>
      <w:sz w:val="22"/>
      <w:szCs w:val="22"/>
      <w:u w:val="single"/>
    </w:rPr>
  </w:style>
</w:styles>
</file>

<file path=word/webSettings.xml><?xml version="1.0" encoding="utf-8"?>
<w:webSettings xmlns:r="http://schemas.openxmlformats.org/officeDocument/2006/relationships" xmlns:w="http://schemas.openxmlformats.org/wordprocessingml/2006/main">
  <w:divs>
    <w:div w:id="277495336">
      <w:bodyDiv w:val="1"/>
      <w:marLeft w:val="0"/>
      <w:marRight w:val="0"/>
      <w:marTop w:val="0"/>
      <w:marBottom w:val="0"/>
      <w:divBdr>
        <w:top w:val="none" w:sz="0" w:space="0" w:color="auto"/>
        <w:left w:val="none" w:sz="0" w:space="0" w:color="auto"/>
        <w:bottom w:val="none" w:sz="0" w:space="0" w:color="auto"/>
        <w:right w:val="none" w:sz="0" w:space="0" w:color="auto"/>
      </w:divBdr>
    </w:div>
    <w:div w:id="816530802">
      <w:bodyDiv w:val="1"/>
      <w:marLeft w:val="0"/>
      <w:marRight w:val="0"/>
      <w:marTop w:val="0"/>
      <w:marBottom w:val="0"/>
      <w:divBdr>
        <w:top w:val="none" w:sz="0" w:space="0" w:color="auto"/>
        <w:left w:val="none" w:sz="0" w:space="0" w:color="auto"/>
        <w:bottom w:val="none" w:sz="0" w:space="0" w:color="auto"/>
        <w:right w:val="none" w:sz="0" w:space="0" w:color="auto"/>
      </w:divBdr>
    </w:div>
    <w:div w:id="873349640">
      <w:bodyDiv w:val="1"/>
      <w:marLeft w:val="0"/>
      <w:marRight w:val="0"/>
      <w:marTop w:val="0"/>
      <w:marBottom w:val="0"/>
      <w:divBdr>
        <w:top w:val="none" w:sz="0" w:space="0" w:color="auto"/>
        <w:left w:val="none" w:sz="0" w:space="0" w:color="auto"/>
        <w:bottom w:val="none" w:sz="0" w:space="0" w:color="auto"/>
        <w:right w:val="none" w:sz="0" w:space="0" w:color="auto"/>
      </w:divBdr>
    </w:div>
    <w:div w:id="1177309806">
      <w:bodyDiv w:val="1"/>
      <w:marLeft w:val="0"/>
      <w:marRight w:val="0"/>
      <w:marTop w:val="0"/>
      <w:marBottom w:val="0"/>
      <w:divBdr>
        <w:top w:val="none" w:sz="0" w:space="0" w:color="auto"/>
        <w:left w:val="none" w:sz="0" w:space="0" w:color="auto"/>
        <w:bottom w:val="none" w:sz="0" w:space="0" w:color="auto"/>
        <w:right w:val="none" w:sz="0" w:space="0" w:color="auto"/>
      </w:divBdr>
    </w:div>
    <w:div w:id="1532110372">
      <w:bodyDiv w:val="1"/>
      <w:marLeft w:val="0"/>
      <w:marRight w:val="0"/>
      <w:marTop w:val="0"/>
      <w:marBottom w:val="0"/>
      <w:divBdr>
        <w:top w:val="none" w:sz="0" w:space="0" w:color="auto"/>
        <w:left w:val="none" w:sz="0" w:space="0" w:color="auto"/>
        <w:bottom w:val="none" w:sz="0" w:space="0" w:color="auto"/>
        <w:right w:val="none" w:sz="0" w:space="0" w:color="auto"/>
      </w:divBdr>
    </w:div>
    <w:div w:id="1552569505">
      <w:bodyDiv w:val="1"/>
      <w:marLeft w:val="0"/>
      <w:marRight w:val="0"/>
      <w:marTop w:val="0"/>
      <w:marBottom w:val="0"/>
      <w:divBdr>
        <w:top w:val="none" w:sz="0" w:space="0" w:color="auto"/>
        <w:left w:val="none" w:sz="0" w:space="0" w:color="auto"/>
        <w:bottom w:val="none" w:sz="0" w:space="0" w:color="auto"/>
        <w:right w:val="none" w:sz="0" w:space="0" w:color="auto"/>
      </w:divBdr>
    </w:div>
    <w:div w:id="1588273254">
      <w:bodyDiv w:val="1"/>
      <w:marLeft w:val="0"/>
      <w:marRight w:val="0"/>
      <w:marTop w:val="0"/>
      <w:marBottom w:val="0"/>
      <w:divBdr>
        <w:top w:val="none" w:sz="0" w:space="0" w:color="auto"/>
        <w:left w:val="none" w:sz="0" w:space="0" w:color="auto"/>
        <w:bottom w:val="none" w:sz="0" w:space="0" w:color="auto"/>
        <w:right w:val="none" w:sz="0" w:space="0" w:color="auto"/>
      </w:divBdr>
    </w:div>
    <w:div w:id="1651518794">
      <w:bodyDiv w:val="1"/>
      <w:marLeft w:val="0"/>
      <w:marRight w:val="0"/>
      <w:marTop w:val="0"/>
      <w:marBottom w:val="0"/>
      <w:divBdr>
        <w:top w:val="none" w:sz="0" w:space="0" w:color="auto"/>
        <w:left w:val="none" w:sz="0" w:space="0" w:color="auto"/>
        <w:bottom w:val="none" w:sz="0" w:space="0" w:color="auto"/>
        <w:right w:val="none" w:sz="0" w:space="0" w:color="auto"/>
      </w:divBdr>
    </w:div>
    <w:div w:id="1816407589">
      <w:bodyDiv w:val="1"/>
      <w:marLeft w:val="0"/>
      <w:marRight w:val="0"/>
      <w:marTop w:val="0"/>
      <w:marBottom w:val="0"/>
      <w:divBdr>
        <w:top w:val="none" w:sz="0" w:space="0" w:color="auto"/>
        <w:left w:val="none" w:sz="0" w:space="0" w:color="auto"/>
        <w:bottom w:val="none" w:sz="0" w:space="0" w:color="auto"/>
        <w:right w:val="none" w:sz="0" w:space="0" w:color="auto"/>
      </w:divBdr>
      <w:divsChild>
        <w:div w:id="639072747">
          <w:marLeft w:val="0"/>
          <w:marRight w:val="0"/>
          <w:marTop w:val="0"/>
          <w:marBottom w:val="0"/>
          <w:divBdr>
            <w:top w:val="none" w:sz="0" w:space="0" w:color="auto"/>
            <w:left w:val="none" w:sz="0" w:space="0" w:color="auto"/>
            <w:bottom w:val="none" w:sz="0" w:space="0" w:color="auto"/>
            <w:right w:val="none" w:sz="0" w:space="0" w:color="auto"/>
          </w:divBdr>
        </w:div>
        <w:div w:id="1366447783">
          <w:marLeft w:val="0"/>
          <w:marRight w:val="0"/>
          <w:marTop w:val="0"/>
          <w:marBottom w:val="0"/>
          <w:divBdr>
            <w:top w:val="none" w:sz="0" w:space="0" w:color="auto"/>
            <w:left w:val="none" w:sz="0" w:space="0" w:color="auto"/>
            <w:bottom w:val="none" w:sz="0" w:space="0" w:color="auto"/>
            <w:right w:val="none" w:sz="0" w:space="0" w:color="auto"/>
          </w:divBdr>
        </w:div>
        <w:div w:id="1647932864">
          <w:marLeft w:val="0"/>
          <w:marRight w:val="0"/>
          <w:marTop w:val="0"/>
          <w:marBottom w:val="0"/>
          <w:divBdr>
            <w:top w:val="none" w:sz="0" w:space="0" w:color="auto"/>
            <w:left w:val="none" w:sz="0" w:space="0" w:color="auto"/>
            <w:bottom w:val="none" w:sz="0" w:space="0" w:color="auto"/>
            <w:right w:val="none" w:sz="0" w:space="0" w:color="auto"/>
          </w:divBdr>
        </w:div>
        <w:div w:id="1965652943">
          <w:marLeft w:val="0"/>
          <w:marRight w:val="0"/>
          <w:marTop w:val="0"/>
          <w:marBottom w:val="0"/>
          <w:divBdr>
            <w:top w:val="none" w:sz="0" w:space="0" w:color="auto"/>
            <w:left w:val="none" w:sz="0" w:space="0" w:color="auto"/>
            <w:bottom w:val="none" w:sz="0" w:space="0" w:color="auto"/>
            <w:right w:val="none" w:sz="0" w:space="0" w:color="auto"/>
          </w:divBdr>
        </w:div>
      </w:divsChild>
    </w:div>
    <w:div w:id="1817065549">
      <w:bodyDiv w:val="1"/>
      <w:marLeft w:val="0"/>
      <w:marRight w:val="0"/>
      <w:marTop w:val="0"/>
      <w:marBottom w:val="0"/>
      <w:divBdr>
        <w:top w:val="none" w:sz="0" w:space="0" w:color="auto"/>
        <w:left w:val="none" w:sz="0" w:space="0" w:color="auto"/>
        <w:bottom w:val="none" w:sz="0" w:space="0" w:color="auto"/>
        <w:right w:val="none" w:sz="0" w:space="0" w:color="auto"/>
      </w:divBdr>
    </w:div>
    <w:div w:id="1987732716">
      <w:bodyDiv w:val="1"/>
      <w:marLeft w:val="0"/>
      <w:marRight w:val="0"/>
      <w:marTop w:val="0"/>
      <w:marBottom w:val="0"/>
      <w:divBdr>
        <w:top w:val="none" w:sz="0" w:space="0" w:color="auto"/>
        <w:left w:val="none" w:sz="0" w:space="0" w:color="auto"/>
        <w:bottom w:val="none" w:sz="0" w:space="0" w:color="auto"/>
        <w:right w:val="none" w:sz="0" w:space="0" w:color="auto"/>
      </w:divBdr>
    </w:div>
    <w:div w:id="21324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entempa@bpc.b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D@bpc.b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gyentempa@bpc.b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inleyyangdon@bpc.b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F6CA-4309-4439-83AF-6F45F3AE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34</Pages>
  <Words>8919</Words>
  <Characters>50840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 Lhazin</dc:creator>
  <cp:lastModifiedBy>Thinley Wangmo</cp:lastModifiedBy>
  <cp:revision>10</cp:revision>
  <cp:lastPrinted>2023-01-16T04:10:00Z</cp:lastPrinted>
  <dcterms:created xsi:type="dcterms:W3CDTF">2023-01-30T03:33:00Z</dcterms:created>
  <dcterms:modified xsi:type="dcterms:W3CDTF">2023-03-20T05:46:00Z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